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FEF" w:rsidRDefault="00272AD1">
      <w:pPr>
        <w:pStyle w:val="a9"/>
        <w:tabs>
          <w:tab w:val="right" w:pos="9639"/>
        </w:tabs>
        <w:rPr>
          <w:rFonts w:eastAsiaTheme="minorEastAsia"/>
          <w:bCs/>
          <w:i/>
          <w:sz w:val="24"/>
          <w:szCs w:val="24"/>
          <w:lang w:eastAsia="zh-CN"/>
        </w:rPr>
      </w:pPr>
      <w:bookmarkStart w:id="0" w:name="_Hlk503187196"/>
      <w:r>
        <w:rPr>
          <w:bCs/>
          <w:sz w:val="24"/>
          <w:szCs w:val="24"/>
        </w:rPr>
        <w:t>3GPP TSG-RAN WG2 #102</w:t>
      </w:r>
      <w:r>
        <w:rPr>
          <w:bCs/>
          <w:sz w:val="24"/>
          <w:szCs w:val="24"/>
        </w:rPr>
        <w:tab/>
        <w:t>R2-</w:t>
      </w:r>
      <w:r w:rsidR="00D83E00" w:rsidRPr="00D83E00">
        <w:t xml:space="preserve"> </w:t>
      </w:r>
      <w:r w:rsidR="00D83E00">
        <w:rPr>
          <w:bCs/>
          <w:sz w:val="24"/>
          <w:szCs w:val="24"/>
        </w:rPr>
        <w:t>1807475</w:t>
      </w:r>
      <w:bookmarkStart w:id="1" w:name="_GoBack"/>
      <w:bookmarkEnd w:id="1"/>
    </w:p>
    <w:p w:rsidR="00026FEF" w:rsidRDefault="00272AD1">
      <w:pPr>
        <w:pStyle w:val="a9"/>
        <w:tabs>
          <w:tab w:val="right" w:pos="9639"/>
        </w:tabs>
        <w:rPr>
          <w:bCs/>
          <w:sz w:val="24"/>
          <w:szCs w:val="24"/>
        </w:rPr>
      </w:pPr>
      <w:r>
        <w:rPr>
          <w:rFonts w:eastAsia="宋体"/>
          <w:sz w:val="24"/>
          <w:szCs w:val="24"/>
          <w:lang w:eastAsia="zh-CN"/>
        </w:rPr>
        <w:t>Busan, Korea, 21</w:t>
      </w:r>
      <w:r>
        <w:rPr>
          <w:rFonts w:eastAsia="宋体" w:hint="eastAsia"/>
          <w:sz w:val="24"/>
          <w:szCs w:val="24"/>
          <w:vertAlign w:val="superscript"/>
          <w:lang w:eastAsia="zh-CN"/>
        </w:rPr>
        <w:t>th</w:t>
      </w:r>
      <w:r>
        <w:rPr>
          <w:rFonts w:eastAsia="宋体" w:hint="eastAsia"/>
          <w:sz w:val="24"/>
          <w:szCs w:val="24"/>
          <w:lang w:eastAsia="zh-CN"/>
        </w:rPr>
        <w:t xml:space="preserve"> </w:t>
      </w:r>
      <w:r>
        <w:rPr>
          <w:rFonts w:eastAsia="宋体"/>
          <w:sz w:val="24"/>
          <w:szCs w:val="24"/>
          <w:lang w:eastAsia="zh-CN"/>
        </w:rPr>
        <w:t>– 25</w:t>
      </w:r>
      <w:r>
        <w:rPr>
          <w:rFonts w:eastAsia="宋体" w:hint="eastAsia"/>
          <w:sz w:val="24"/>
          <w:szCs w:val="24"/>
          <w:vertAlign w:val="superscript"/>
          <w:lang w:eastAsia="zh-CN"/>
        </w:rPr>
        <w:t>th</w:t>
      </w:r>
      <w:r>
        <w:rPr>
          <w:rFonts w:eastAsia="宋体"/>
          <w:sz w:val="24"/>
          <w:szCs w:val="24"/>
          <w:lang w:eastAsia="zh-CN"/>
        </w:rPr>
        <w:t xml:space="preserve"> May 2018</w:t>
      </w:r>
      <w:bookmarkEnd w:id="0"/>
    </w:p>
    <w:p w:rsidR="00026FEF" w:rsidRDefault="00026FEF">
      <w:pPr>
        <w:pStyle w:val="a9"/>
        <w:rPr>
          <w:bCs/>
          <w:sz w:val="24"/>
        </w:rPr>
      </w:pPr>
    </w:p>
    <w:p w:rsidR="00026FEF" w:rsidRDefault="00026FEF">
      <w:pPr>
        <w:pStyle w:val="a9"/>
        <w:rPr>
          <w:bCs/>
          <w:sz w:val="24"/>
        </w:rPr>
      </w:pPr>
    </w:p>
    <w:p w:rsidR="00026FEF" w:rsidRPr="00D83E00" w:rsidRDefault="00036D7D">
      <w:pPr>
        <w:pStyle w:val="CRCoverPage"/>
        <w:tabs>
          <w:tab w:val="left" w:pos="1985"/>
        </w:tabs>
        <w:rPr>
          <w:rFonts w:eastAsiaTheme="minorEastAsia" w:cs="Arial"/>
          <w:b/>
          <w:bCs/>
          <w:sz w:val="24"/>
          <w:lang w:val="fr-CA" w:eastAsia="zh-CN"/>
        </w:rPr>
      </w:pPr>
      <w:r w:rsidRPr="00D83E00">
        <w:rPr>
          <w:rFonts w:cs="Arial"/>
          <w:b/>
          <w:bCs/>
          <w:sz w:val="24"/>
          <w:lang w:val="fr-CA"/>
        </w:rPr>
        <w:t>Agenda item:</w:t>
      </w:r>
      <w:r w:rsidRPr="00D83E00">
        <w:rPr>
          <w:rFonts w:cs="Arial"/>
          <w:b/>
          <w:bCs/>
          <w:sz w:val="24"/>
          <w:lang w:val="fr-CA"/>
        </w:rPr>
        <w:tab/>
        <w:t>9.18.</w:t>
      </w:r>
      <w:r w:rsidR="00272AD1">
        <w:rPr>
          <w:rFonts w:eastAsiaTheme="minorEastAsia" w:cs="Arial"/>
          <w:b/>
          <w:bCs/>
          <w:sz w:val="24"/>
          <w:lang w:val="fr-CA" w:eastAsia="zh-CN"/>
        </w:rPr>
        <w:t>3</w:t>
      </w:r>
    </w:p>
    <w:p w:rsidR="00026FEF" w:rsidRPr="00D83E00" w:rsidRDefault="00036D7D">
      <w:pPr>
        <w:tabs>
          <w:tab w:val="left" w:pos="1985"/>
        </w:tabs>
        <w:ind w:left="1985" w:hanging="1985"/>
        <w:rPr>
          <w:rFonts w:ascii="Arial" w:hAnsi="Arial" w:cs="Arial"/>
          <w:b/>
          <w:bCs/>
          <w:sz w:val="24"/>
          <w:lang w:val="fr-CA"/>
        </w:rPr>
      </w:pPr>
      <w:r w:rsidRPr="00D83E00">
        <w:rPr>
          <w:rFonts w:ascii="Arial" w:hAnsi="Arial" w:cs="Arial"/>
          <w:b/>
          <w:bCs/>
          <w:sz w:val="24"/>
          <w:lang w:val="fr-CA"/>
        </w:rPr>
        <w:t>Source:</w:t>
      </w:r>
      <w:r w:rsidRPr="00D83E00">
        <w:rPr>
          <w:rFonts w:ascii="Arial" w:hAnsi="Arial" w:cs="Arial"/>
          <w:b/>
          <w:bCs/>
          <w:sz w:val="24"/>
          <w:lang w:val="fr-CA"/>
        </w:rPr>
        <w:tab/>
      </w:r>
      <w:r w:rsidRPr="00D83E00">
        <w:rPr>
          <w:rFonts w:ascii="Arial" w:eastAsiaTheme="minorEastAsia" w:hAnsi="Arial" w:cs="Arial"/>
          <w:b/>
          <w:bCs/>
          <w:sz w:val="24"/>
          <w:lang w:val="fr-CA" w:eastAsia="zh-CN"/>
        </w:rPr>
        <w:t>Huawei (Email discussion Rapporteur)</w:t>
      </w:r>
    </w:p>
    <w:p w:rsidR="00026FEF" w:rsidRDefault="00272AD1">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email discussion [101bis#57][LTE/UAV] Flight path information</w:t>
      </w:r>
    </w:p>
    <w:p w:rsidR="00026FEF" w:rsidRDefault="00272AD1">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LTE_Aerial-Core - Release 15</w:t>
      </w:r>
    </w:p>
    <w:p w:rsidR="00026FEF" w:rsidRDefault="00272AD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026FEF" w:rsidRDefault="00272AD1">
      <w:pPr>
        <w:pStyle w:val="1"/>
      </w:pPr>
      <w:r>
        <w:t>1</w:t>
      </w:r>
      <w:r>
        <w:tab/>
        <w:t>Introduction</w:t>
      </w:r>
    </w:p>
    <w:p w:rsidR="00026FEF" w:rsidRDefault="00272AD1">
      <w:pPr>
        <w:rPr>
          <w:lang w:eastAsia="ja-JP"/>
        </w:rPr>
      </w:pPr>
      <w:r>
        <w:rPr>
          <w:lang w:eastAsia="ja-JP"/>
        </w:rPr>
        <w:t>During</w:t>
      </w:r>
      <w:r>
        <w:rPr>
          <w:rFonts w:hint="eastAsia"/>
          <w:lang w:eastAsia="ja-JP"/>
        </w:rPr>
        <w:t xml:space="preserve"> RAN</w:t>
      </w:r>
      <w:r>
        <w:rPr>
          <w:lang w:eastAsia="ja-JP"/>
        </w:rPr>
        <w:t>2</w:t>
      </w:r>
      <w:r>
        <w:rPr>
          <w:rFonts w:hint="eastAsia"/>
          <w:lang w:eastAsia="ja-JP"/>
        </w:rPr>
        <w:t>#</w:t>
      </w:r>
      <w:r>
        <w:t>101</w:t>
      </w:r>
      <w:r>
        <w:rPr>
          <w:rFonts w:hint="eastAsia"/>
          <w:lang w:eastAsia="ja-JP"/>
        </w:rPr>
        <w:t xml:space="preserve"> meeting, </w:t>
      </w:r>
      <w:r>
        <w:rPr>
          <w:lang w:eastAsia="ja-JP"/>
        </w:rPr>
        <w:t>the following agreement was achieved regarding location and path information</w:t>
      </w:r>
      <w:r>
        <w:rPr>
          <w:rFonts w:eastAsiaTheme="minorEastAsia" w:hint="eastAsia"/>
          <w:lang w:eastAsia="zh-CN"/>
        </w:rPr>
        <w:t xml:space="preserve"> </w:t>
      </w:r>
      <w:r w:rsidR="00036D7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_Ref513045061 \r \h</w:instrText>
      </w:r>
      <w:r>
        <w:rPr>
          <w:rFonts w:eastAsiaTheme="minorEastAsia"/>
          <w:lang w:eastAsia="zh-CN"/>
        </w:rPr>
        <w:instrText xml:space="preserve"> </w:instrText>
      </w:r>
      <w:r w:rsidR="00036D7D">
        <w:rPr>
          <w:rFonts w:eastAsiaTheme="minorEastAsia"/>
          <w:lang w:eastAsia="zh-CN"/>
        </w:rPr>
      </w:r>
      <w:r w:rsidR="00036D7D">
        <w:rPr>
          <w:rFonts w:eastAsiaTheme="minorEastAsia"/>
          <w:lang w:eastAsia="zh-CN"/>
        </w:rPr>
        <w:fldChar w:fldCharType="separate"/>
      </w:r>
      <w:r>
        <w:rPr>
          <w:rFonts w:eastAsiaTheme="minorEastAsia"/>
          <w:lang w:eastAsia="zh-CN"/>
        </w:rPr>
        <w:t>[1]</w:t>
      </w:r>
      <w:r w:rsidR="00036D7D">
        <w:rPr>
          <w:rFonts w:eastAsiaTheme="minorEastAsia"/>
          <w:lang w:eastAsia="zh-CN"/>
        </w:rPr>
        <w:fldChar w:fldCharType="end"/>
      </w:r>
      <w:r>
        <w:rPr>
          <w:rFonts w:hint="eastAsia"/>
          <w:lang w:eastAsia="ja-JP"/>
        </w:rPr>
        <w:t>:</w:t>
      </w:r>
    </w:p>
    <w:p w:rsidR="00026FEF" w:rsidRDefault="00272AD1">
      <w:pPr>
        <w:pStyle w:val="Doc-text2"/>
        <w:pBdr>
          <w:top w:val="single" w:sz="4" w:space="1" w:color="auto"/>
          <w:left w:val="single" w:sz="4" w:space="4" w:color="auto"/>
          <w:bottom w:val="single" w:sz="4" w:space="1" w:color="auto"/>
          <w:right w:val="single" w:sz="4" w:space="4" w:color="auto"/>
        </w:pBdr>
      </w:pPr>
      <w:r>
        <w:t>Agreement:</w:t>
      </w:r>
    </w:p>
    <w:p w:rsidR="00026FEF" w:rsidRDefault="00272AD1">
      <w:pPr>
        <w:pStyle w:val="Doc-text2"/>
        <w:pBdr>
          <w:top w:val="single" w:sz="4" w:space="1" w:color="auto"/>
          <w:left w:val="single" w:sz="4" w:space="4" w:color="auto"/>
          <w:bottom w:val="single" w:sz="4" w:space="1" w:color="auto"/>
          <w:right w:val="single" w:sz="4" w:space="4" w:color="auto"/>
        </w:pBdr>
      </w:pPr>
      <w:r>
        <w:tab/>
        <w:t>UE location information is included in the measurement report for Aerial UE based on the existing location information IE and reporting mechanism. Any parameters for reporting can be further studied.</w:t>
      </w:r>
    </w:p>
    <w:p w:rsidR="00026FEF" w:rsidRDefault="00026FEF">
      <w:pPr>
        <w:jc w:val="both"/>
        <w:rPr>
          <w:rFonts w:eastAsiaTheme="minorEastAsia"/>
          <w:lang w:eastAsia="zh-CN"/>
        </w:rPr>
      </w:pPr>
    </w:p>
    <w:p w:rsidR="00026FEF" w:rsidRDefault="00272AD1">
      <w:pPr>
        <w:jc w:val="both"/>
      </w:pPr>
      <w:r>
        <w:t>And in RAN2#</w:t>
      </w:r>
      <w:r>
        <w:rPr>
          <w:rFonts w:eastAsiaTheme="minorEastAsia" w:hint="eastAsia"/>
          <w:lang w:eastAsia="zh-CN"/>
        </w:rPr>
        <w:t>101</w:t>
      </w:r>
      <w:r>
        <w:rPr>
          <w:rFonts w:eastAsiaTheme="minorEastAsia"/>
          <w:lang w:eastAsia="zh-CN"/>
        </w:rPr>
        <w:t>b</w:t>
      </w:r>
      <w:r>
        <w:t xml:space="preserve">, it was agreed </w:t>
      </w:r>
      <w:r>
        <w:rPr>
          <w:rFonts w:eastAsiaTheme="minorEastAsia" w:hint="eastAsia"/>
          <w:lang w:eastAsia="zh-CN"/>
        </w:rPr>
        <w:t>that</w:t>
      </w:r>
      <w:r>
        <w:t xml:space="preserve"> the flight path information provided from UE to eNB through RRC is supported</w:t>
      </w:r>
      <w:r>
        <w:rPr>
          <w:rFonts w:eastAsiaTheme="minorEastAsia" w:hint="eastAsia"/>
          <w:lang w:eastAsia="zh-CN"/>
        </w:rPr>
        <w:t xml:space="preserve">. The agreements are following </w:t>
      </w:r>
      <w:r w:rsidR="00036D7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_Ref513045116 \r \h</w:instrText>
      </w:r>
      <w:r>
        <w:rPr>
          <w:rFonts w:eastAsiaTheme="minorEastAsia"/>
          <w:lang w:eastAsia="zh-CN"/>
        </w:rPr>
        <w:instrText xml:space="preserve"> </w:instrText>
      </w:r>
      <w:r w:rsidR="00036D7D">
        <w:rPr>
          <w:rFonts w:eastAsiaTheme="minorEastAsia"/>
          <w:lang w:eastAsia="zh-CN"/>
        </w:rPr>
      </w:r>
      <w:r w:rsidR="00036D7D">
        <w:rPr>
          <w:rFonts w:eastAsiaTheme="minorEastAsia"/>
          <w:lang w:eastAsia="zh-CN"/>
        </w:rPr>
        <w:fldChar w:fldCharType="separate"/>
      </w:r>
      <w:r>
        <w:rPr>
          <w:rFonts w:eastAsiaTheme="minorEastAsia"/>
          <w:lang w:eastAsia="zh-CN"/>
        </w:rPr>
        <w:t>[2]</w:t>
      </w:r>
      <w:r w:rsidR="00036D7D">
        <w:rPr>
          <w:rFonts w:eastAsiaTheme="minorEastAsia"/>
          <w:lang w:eastAsia="zh-CN"/>
        </w:rPr>
        <w:fldChar w:fldCharType="end"/>
      </w:r>
      <w:r>
        <w:t>:</w:t>
      </w:r>
    </w:p>
    <w:p w:rsidR="00026FEF" w:rsidRDefault="00272AD1">
      <w:pPr>
        <w:pStyle w:val="Doc-text2"/>
        <w:pBdr>
          <w:top w:val="single" w:sz="4" w:space="1" w:color="auto"/>
          <w:left w:val="single" w:sz="4" w:space="4" w:color="auto"/>
          <w:bottom w:val="single" w:sz="4" w:space="1" w:color="auto"/>
          <w:right w:val="single" w:sz="4" w:space="4" w:color="auto"/>
        </w:pBdr>
        <w:rPr>
          <w:rFonts w:cs="Arial"/>
        </w:rPr>
      </w:pPr>
      <w:r>
        <w:rPr>
          <w:rFonts w:cs="Arial"/>
        </w:rPr>
        <w:t>Agreement</w:t>
      </w:r>
    </w:p>
    <w:p w:rsidR="00026FEF" w:rsidRDefault="00272AD1">
      <w:pPr>
        <w:pStyle w:val="Doc-text2"/>
        <w:pBdr>
          <w:top w:val="single" w:sz="4" w:space="1" w:color="auto"/>
          <w:left w:val="single" w:sz="4" w:space="4" w:color="auto"/>
          <w:bottom w:val="single" w:sz="4" w:space="1" w:color="auto"/>
          <w:right w:val="single" w:sz="4" w:space="4" w:color="auto"/>
        </w:pBdr>
        <w:rPr>
          <w:rFonts w:cs="Arial"/>
          <w:bCs/>
        </w:rPr>
      </w:pPr>
      <w:r>
        <w:rPr>
          <w:rFonts w:cs="Arial"/>
          <w:bCs/>
        </w:rPr>
        <w:t>1</w:t>
      </w:r>
      <w:r>
        <w:rPr>
          <w:rFonts w:cs="Arial"/>
          <w:bCs/>
        </w:rPr>
        <w:tab/>
        <w:t>Provide threshold(s) in meters at least through dedicated RRC signaling. Using system information is FFS.</w:t>
      </w:r>
    </w:p>
    <w:p w:rsidR="00026FEF" w:rsidRDefault="00272AD1">
      <w:pPr>
        <w:pStyle w:val="Doc-text2"/>
        <w:pBdr>
          <w:top w:val="single" w:sz="4" w:space="1" w:color="auto"/>
          <w:left w:val="single" w:sz="4" w:space="4" w:color="auto"/>
          <w:bottom w:val="single" w:sz="4" w:space="1" w:color="auto"/>
          <w:right w:val="single" w:sz="4" w:space="4" w:color="auto"/>
        </w:pBdr>
        <w:rPr>
          <w:rFonts w:cs="Arial"/>
          <w:bCs/>
        </w:rPr>
      </w:pPr>
      <w:r>
        <w:rPr>
          <w:rFonts w:cs="Arial"/>
          <w:bCs/>
        </w:rPr>
        <w:t>2</w:t>
      </w:r>
      <w:r>
        <w:rPr>
          <w:rFonts w:cs="Arial"/>
          <w:bCs/>
        </w:rPr>
        <w:tab/>
        <w:t>Event of UE’s height is above threshold(s) can trigger report. The content of the report are FFS. It can be discussed in the running RRC CR email discussion.</w:t>
      </w:r>
    </w:p>
    <w:p w:rsidR="00026FEF" w:rsidRDefault="00272AD1">
      <w:pPr>
        <w:pStyle w:val="Doc-text2"/>
        <w:pBdr>
          <w:top w:val="single" w:sz="4" w:space="1" w:color="auto"/>
          <w:left w:val="single" w:sz="4" w:space="4" w:color="auto"/>
          <w:bottom w:val="single" w:sz="4" w:space="1" w:color="auto"/>
          <w:right w:val="single" w:sz="4" w:space="4" w:color="auto"/>
        </w:pBdr>
        <w:rPr>
          <w:rFonts w:cs="Arial"/>
          <w:bCs/>
        </w:rPr>
      </w:pPr>
      <w:r>
        <w:rPr>
          <w:rFonts w:cs="Arial"/>
          <w:bCs/>
        </w:rPr>
        <w:t>3</w:t>
      </w:r>
      <w:r>
        <w:rPr>
          <w:rFonts w:cs="Arial"/>
          <w:bCs/>
        </w:rPr>
        <w:tab/>
        <w:t xml:space="preserve">Introduce the number of triggered cells for interference detection for UAV UE. FFS the sum of RSRP. </w:t>
      </w:r>
    </w:p>
    <w:p w:rsidR="00026FEF" w:rsidRDefault="00272AD1">
      <w:pPr>
        <w:pStyle w:val="Doc-text2"/>
        <w:pBdr>
          <w:top w:val="single" w:sz="4" w:space="1" w:color="auto"/>
          <w:left w:val="single" w:sz="4" w:space="4" w:color="auto"/>
          <w:bottom w:val="single" w:sz="4" w:space="1" w:color="auto"/>
          <w:right w:val="single" w:sz="4" w:space="4" w:color="auto"/>
        </w:pBdr>
        <w:rPr>
          <w:rFonts w:cs="Arial"/>
          <w:bCs/>
        </w:rPr>
      </w:pPr>
      <w:r>
        <w:rPr>
          <w:rFonts w:cs="Arial"/>
          <w:bCs/>
          <w:highlight w:val="yellow"/>
        </w:rPr>
        <w:t>4</w:t>
      </w:r>
      <w:r>
        <w:rPr>
          <w:rFonts w:cs="Arial"/>
          <w:bCs/>
          <w:highlight w:val="yellow"/>
        </w:rPr>
        <w:tab/>
      </w:r>
      <w:r>
        <w:rPr>
          <w:rFonts w:cs="Arial" w:hint="eastAsia"/>
          <w:bCs/>
          <w:highlight w:val="yellow"/>
        </w:rPr>
        <w:t>T</w:t>
      </w:r>
      <w:r>
        <w:rPr>
          <w:rFonts w:cs="Arial"/>
          <w:bCs/>
          <w:highlight w:val="yellow"/>
        </w:rPr>
        <w:t>he flight path information provided from UE to eNB through RRC is supported. The trigger condition and content of the information is FFS.</w:t>
      </w:r>
    </w:p>
    <w:p w:rsidR="00026FEF" w:rsidRDefault="00026FEF">
      <w:pPr>
        <w:jc w:val="both"/>
        <w:rPr>
          <w:rFonts w:eastAsiaTheme="minorEastAsia"/>
          <w:lang w:eastAsia="zh-CN"/>
        </w:rPr>
      </w:pPr>
    </w:p>
    <w:p w:rsidR="00026FEF" w:rsidRDefault="00272AD1">
      <w:pPr>
        <w:jc w:val="both"/>
      </w:pPr>
      <w:r>
        <w:rPr>
          <w:rFonts w:eastAsiaTheme="minorEastAsia" w:hint="eastAsia"/>
          <w:lang w:eastAsia="zh-CN"/>
        </w:rPr>
        <w:t xml:space="preserve">And </w:t>
      </w:r>
      <w:r>
        <w:t xml:space="preserve">it was agreed to have an email discussion to </w:t>
      </w:r>
      <w:r>
        <w:rPr>
          <w:rFonts w:eastAsiaTheme="minorEastAsia" w:hint="eastAsia"/>
          <w:lang w:eastAsia="zh-CN"/>
        </w:rPr>
        <w:t>discuss</w:t>
      </w:r>
      <w:r>
        <w:t xml:space="preserve"> the </w:t>
      </w:r>
      <w:r>
        <w:rPr>
          <w:rFonts w:eastAsiaTheme="minorEastAsia" w:hint="eastAsia"/>
          <w:lang w:eastAsia="zh-CN"/>
        </w:rPr>
        <w:t>issue</w:t>
      </w:r>
      <w:r>
        <w:t>, as shown in the below email discussion scoping statement:</w:t>
      </w:r>
    </w:p>
    <w:p w:rsidR="00026FEF" w:rsidRDefault="00272AD1">
      <w:pPr>
        <w:pStyle w:val="Doc-title"/>
      </w:pPr>
      <w:bookmarkStart w:id="2" w:name="OLE_LINK2"/>
      <w:r>
        <w:t>[101bis#57][LTE/UAV] Flight path information (Huawei)</w:t>
      </w:r>
    </w:p>
    <w:p w:rsidR="00026FEF" w:rsidRDefault="00272AD1">
      <w:pPr>
        <w:pStyle w:val="Doc-text2"/>
      </w:pPr>
      <w:r>
        <w:t>-</w:t>
      </w:r>
      <w:r>
        <w:tab/>
        <w:t>Address FFS on the trigger condition and content of the information</w:t>
      </w:r>
    </w:p>
    <w:p w:rsidR="00026FEF" w:rsidRDefault="00272AD1">
      <w:pPr>
        <w:pStyle w:val="Doc-text2"/>
      </w:pPr>
      <w:r>
        <w:tab/>
        <w:t xml:space="preserve">Intended outcome: </w:t>
      </w:r>
      <w:r>
        <w:rPr>
          <w:rFonts w:eastAsiaTheme="minorEastAsia" w:hint="eastAsia"/>
          <w:lang w:eastAsia="zh-CN"/>
        </w:rPr>
        <w:t>report</w:t>
      </w:r>
      <w:r>
        <w:t xml:space="preserve"> to next meeting</w:t>
      </w:r>
    </w:p>
    <w:p w:rsidR="00026FEF" w:rsidRDefault="00272AD1">
      <w:pPr>
        <w:pStyle w:val="Doc-text2"/>
      </w:pPr>
      <w:r>
        <w:tab/>
        <w:t>Deadline: Thursday 2018-05-10</w:t>
      </w:r>
    </w:p>
    <w:bookmarkEnd w:id="2"/>
    <w:p w:rsidR="00026FEF" w:rsidRDefault="00272AD1">
      <w:pPr>
        <w:jc w:val="both"/>
      </w:pPr>
      <w:r>
        <w:t>This document collects the views from the email discussion and provides tentative conclusions based on those.</w:t>
      </w:r>
    </w:p>
    <w:p w:rsidR="00026FEF" w:rsidRDefault="00272AD1">
      <w:pPr>
        <w:pStyle w:val="1"/>
        <w:rPr>
          <w:rFonts w:eastAsiaTheme="minorEastAsia"/>
          <w:lang w:eastAsia="zh-CN"/>
        </w:rPr>
      </w:pPr>
      <w:r>
        <w:t>2</w:t>
      </w:r>
      <w:r>
        <w:tab/>
      </w:r>
      <w:r>
        <w:rPr>
          <w:rFonts w:eastAsiaTheme="minorEastAsia" w:hint="eastAsia"/>
          <w:lang w:eastAsia="zh-CN"/>
        </w:rPr>
        <w:t>Discussion</w:t>
      </w:r>
    </w:p>
    <w:p w:rsidR="00026FEF" w:rsidRDefault="00272AD1">
      <w:pPr>
        <w:pStyle w:val="2"/>
        <w:rPr>
          <w:rFonts w:eastAsiaTheme="minorEastAsia"/>
          <w:lang w:eastAsia="zh-CN"/>
        </w:rPr>
      </w:pPr>
      <w:r>
        <w:rPr>
          <w:lang w:val="en-US"/>
        </w:rPr>
        <w:t>2.1</w:t>
      </w:r>
      <w:r>
        <w:rPr>
          <w:lang w:val="en-US"/>
        </w:rPr>
        <w:tab/>
      </w:r>
      <w:r>
        <w:rPr>
          <w:bCs/>
        </w:rPr>
        <w:t>trigger condition of flight path information</w:t>
      </w:r>
    </w:p>
    <w:p w:rsidR="00026FEF" w:rsidRDefault="00272AD1">
      <w:pPr>
        <w:jc w:val="both"/>
        <w:rPr>
          <w:rFonts w:eastAsiaTheme="minorEastAsia"/>
          <w:lang w:eastAsia="zh-CN"/>
        </w:rPr>
      </w:pPr>
      <w:r>
        <w:rPr>
          <w:rFonts w:eastAsiaTheme="minorEastAsia"/>
          <w:lang w:eastAsia="zh-CN"/>
        </w:rPr>
        <w:t>Several trigger conditions can be considered for flight path information report, such as:</w:t>
      </w:r>
    </w:p>
    <w:p w:rsidR="00026FEF" w:rsidRDefault="00272AD1">
      <w:pPr>
        <w:jc w:val="both"/>
        <w:rPr>
          <w:rFonts w:eastAsiaTheme="minorEastAsia"/>
          <w:lang w:eastAsia="zh-CN"/>
        </w:rPr>
      </w:pPr>
      <w:r>
        <w:rPr>
          <w:rFonts w:eastAsiaTheme="minorEastAsia"/>
          <w:b/>
          <w:lang w:eastAsia="zh-CN"/>
        </w:rPr>
        <w:lastRenderedPageBreak/>
        <w:t>Option A</w:t>
      </w:r>
      <w:r>
        <w:rPr>
          <w:rFonts w:eastAsiaTheme="minorEastAsia"/>
          <w:lang w:eastAsia="zh-CN"/>
        </w:rPr>
        <w:t xml:space="preserve">: </w:t>
      </w:r>
      <w:r>
        <w:rPr>
          <w:rFonts w:eastAsiaTheme="minorEastAsia" w:hint="eastAsia"/>
          <w:lang w:eastAsia="zh-CN"/>
        </w:rPr>
        <w:t>Upon reception of</w:t>
      </w:r>
      <w:r>
        <w:rPr>
          <w:rFonts w:eastAsiaTheme="minorEastAsia"/>
          <w:lang w:eastAsia="zh-CN"/>
        </w:rPr>
        <w:t xml:space="preserve"> </w:t>
      </w:r>
      <w:r>
        <w:rPr>
          <w:rFonts w:eastAsiaTheme="minorEastAsia" w:hint="eastAsia"/>
          <w:lang w:eastAsia="zh-CN"/>
        </w:rPr>
        <w:t xml:space="preserve">request message </w:t>
      </w:r>
      <w:r>
        <w:rPr>
          <w:rFonts w:eastAsiaTheme="minorEastAsia"/>
          <w:lang w:eastAsia="zh-CN"/>
        </w:rPr>
        <w:t>for flight path information</w:t>
      </w:r>
      <w:r>
        <w:rPr>
          <w:rFonts w:eastAsiaTheme="minorEastAsia" w:hint="eastAsia"/>
          <w:lang w:eastAsia="zh-CN"/>
        </w:rPr>
        <w:t xml:space="preserve"> from serving eNB</w:t>
      </w:r>
      <w:r>
        <w:rPr>
          <w:rFonts w:eastAsiaTheme="minorEastAsia"/>
          <w:lang w:eastAsia="zh-CN"/>
        </w:rPr>
        <w:t>.</w:t>
      </w:r>
    </w:p>
    <w:p w:rsidR="00026FEF" w:rsidRDefault="00272AD1">
      <w:pPr>
        <w:jc w:val="both"/>
        <w:rPr>
          <w:rFonts w:eastAsiaTheme="minorEastAsia"/>
          <w:lang w:eastAsia="zh-CN"/>
        </w:rPr>
      </w:pPr>
      <w:r>
        <w:rPr>
          <w:rFonts w:eastAsiaTheme="minorEastAsia"/>
          <w:b/>
          <w:lang w:eastAsia="zh-CN"/>
        </w:rPr>
        <w:t>Option B:</w:t>
      </w:r>
      <w:r>
        <w:rPr>
          <w:rFonts w:eastAsiaTheme="minorEastAsia"/>
          <w:lang w:eastAsia="zh-CN"/>
        </w:rPr>
        <w:t xml:space="preserve"> </w:t>
      </w:r>
      <w:r>
        <w:rPr>
          <w:rFonts w:eastAsiaTheme="minorEastAsia" w:hint="eastAsia"/>
          <w:lang w:eastAsia="zh-CN"/>
        </w:rPr>
        <w:t xml:space="preserve">existing </w:t>
      </w:r>
      <w:r>
        <w:rPr>
          <w:rFonts w:eastAsiaTheme="minorEastAsia"/>
          <w:lang w:eastAsia="zh-CN"/>
        </w:rPr>
        <w:t>measurement event, e.g. event A3.  That means when measurement report is triggered by event A3, the flight path information should be included in measurement report.</w:t>
      </w:r>
    </w:p>
    <w:p w:rsidR="00026FEF" w:rsidRDefault="00272AD1">
      <w:pPr>
        <w:jc w:val="both"/>
        <w:rPr>
          <w:rFonts w:eastAsiaTheme="minorEastAsia"/>
          <w:lang w:eastAsia="zh-CN"/>
        </w:rPr>
      </w:pPr>
      <w:r>
        <w:rPr>
          <w:rFonts w:eastAsiaTheme="minorEastAsia"/>
          <w:b/>
          <w:lang w:eastAsia="zh-CN"/>
        </w:rPr>
        <w:t>Option C:</w:t>
      </w:r>
      <w:r>
        <w:rPr>
          <w:rFonts w:eastAsiaTheme="minorEastAsia"/>
          <w:lang w:eastAsia="zh-CN"/>
        </w:rPr>
        <w:t xml:space="preserve"> handover command. A new request IE can be included in handover command, so after a successful handover a UE should report flight path information.</w:t>
      </w:r>
    </w:p>
    <w:p w:rsidR="00026FEF" w:rsidRDefault="00272AD1">
      <w:pPr>
        <w:jc w:val="both"/>
        <w:rPr>
          <w:rFonts w:eastAsiaTheme="minorEastAsia" w:cs="Arial"/>
          <w:bCs/>
          <w:lang w:eastAsia="zh-CN"/>
        </w:rPr>
      </w:pPr>
      <w:r>
        <w:rPr>
          <w:rFonts w:eastAsiaTheme="minorEastAsia" w:hint="eastAsia"/>
          <w:b/>
          <w:lang w:eastAsia="zh-CN"/>
        </w:rPr>
        <w:t xml:space="preserve">Option D: </w:t>
      </w:r>
      <w:r>
        <w:rPr>
          <w:rFonts w:cs="Arial"/>
          <w:bCs/>
        </w:rPr>
        <w:t>Event of UE’s height is above threshold(s) can trigger report</w:t>
      </w:r>
      <w:r>
        <w:rPr>
          <w:rFonts w:eastAsiaTheme="minorEastAsia" w:cs="Arial" w:hint="eastAsia"/>
          <w:bCs/>
          <w:lang w:eastAsia="zh-CN"/>
        </w:rPr>
        <w:t xml:space="preserve"> of flight path information.</w:t>
      </w:r>
    </w:p>
    <w:p w:rsidR="00026FEF" w:rsidRDefault="00026FEF">
      <w:pPr>
        <w:jc w:val="both"/>
        <w:rPr>
          <w:rFonts w:eastAsiaTheme="minorEastAsia"/>
          <w:lang w:eastAsia="zh-CN"/>
        </w:rPr>
      </w:pPr>
    </w:p>
    <w:p w:rsidR="00026FEF" w:rsidRDefault="00272AD1">
      <w:pPr>
        <w:rPr>
          <w:b/>
        </w:rPr>
      </w:pPr>
      <w:r>
        <w:rPr>
          <w:rFonts w:eastAsiaTheme="minorEastAsia"/>
          <w:b/>
          <w:lang w:val="en-US" w:eastAsia="zh-CN"/>
        </w:rPr>
        <w:t>Q1</w:t>
      </w:r>
      <w:r>
        <w:rPr>
          <w:rFonts w:eastAsiaTheme="minorEastAsia" w:hint="eastAsia"/>
          <w:b/>
          <w:lang w:val="en-US" w:eastAsia="zh-CN"/>
        </w:rPr>
        <w:t>：</w:t>
      </w:r>
      <w:r>
        <w:rPr>
          <w:rFonts w:eastAsiaTheme="minorEastAsia"/>
          <w:b/>
          <w:lang w:val="en-US" w:eastAsia="zh-CN"/>
        </w:rPr>
        <w:t>Wh</w:t>
      </w:r>
      <w:bookmarkStart w:id="3" w:name="OLE_LINK190"/>
      <w:bookmarkStart w:id="4" w:name="OLE_LINK191"/>
      <w:r>
        <w:rPr>
          <w:rFonts w:eastAsiaTheme="minorEastAsia"/>
          <w:b/>
          <w:lang w:val="en-US" w:eastAsia="zh-CN"/>
        </w:rPr>
        <w:t>ich trigger condition can be used for reporting flight path information, or if some other trigger conditions can also be considered</w:t>
      </w:r>
      <w:r>
        <w:rPr>
          <w:rFonts w:eastAsiaTheme="minorEastAsia" w:hint="eastAsia"/>
          <w:b/>
          <w:lang w:val="en-US" w:eastAsia="zh-CN"/>
        </w:rPr>
        <w:t>？</w:t>
      </w:r>
      <w:r>
        <w:rPr>
          <w:rFonts w:eastAsiaTheme="minorEastAsia" w:hint="eastAsia"/>
          <w:b/>
          <w:lang w:val="en-US" w:eastAsia="zh-CN"/>
        </w:rPr>
        <w:t xml:space="preserve"> </w:t>
      </w:r>
      <w:r>
        <w:rPr>
          <w:rFonts w:eastAsiaTheme="minorEastAsia" w:hint="eastAsia"/>
          <w:b/>
          <w:lang w:eastAsia="zh-CN"/>
        </w:rPr>
        <w:t>C</w:t>
      </w:r>
      <w:r>
        <w:rPr>
          <w:b/>
        </w:rPr>
        <w:t xml:space="preserve">ompanies are invited to </w:t>
      </w:r>
      <w:r>
        <w:rPr>
          <w:rFonts w:eastAsiaTheme="minorEastAsia" w:hint="eastAsia"/>
          <w:b/>
          <w:lang w:eastAsia="zh-CN"/>
        </w:rPr>
        <w:t>provide their views</w:t>
      </w:r>
      <w:r>
        <w:rPr>
          <w:b/>
        </w:rPr>
        <w:t xml:space="preserve"> in the table below.</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1505"/>
        <w:gridCol w:w="6728"/>
      </w:tblGrid>
      <w:tr w:rsidR="00026FEF">
        <w:trPr>
          <w:trHeight w:val="328"/>
        </w:trPr>
        <w:tc>
          <w:tcPr>
            <w:tcW w:w="1398" w:type="dxa"/>
          </w:tcPr>
          <w:bookmarkEnd w:id="3"/>
          <w:bookmarkEnd w:id="4"/>
          <w:p w:rsidR="00026FEF" w:rsidRDefault="00272AD1">
            <w:pPr>
              <w:jc w:val="center"/>
              <w:rPr>
                <w:b/>
                <w:lang w:val="en-US"/>
              </w:rPr>
            </w:pPr>
            <w:r>
              <w:rPr>
                <w:b/>
                <w:lang w:val="en-US"/>
              </w:rPr>
              <w:t>Company</w:t>
            </w:r>
          </w:p>
        </w:tc>
        <w:tc>
          <w:tcPr>
            <w:tcW w:w="1505" w:type="dxa"/>
          </w:tcPr>
          <w:p w:rsidR="00026FEF" w:rsidRDefault="00272AD1">
            <w:pPr>
              <w:rPr>
                <w:rFonts w:eastAsiaTheme="minorEastAsia"/>
                <w:b/>
                <w:lang w:eastAsia="zh-CN"/>
              </w:rPr>
            </w:pPr>
            <w:r>
              <w:rPr>
                <w:rFonts w:eastAsiaTheme="minorEastAsia"/>
                <w:b/>
                <w:lang w:eastAsia="zh-CN"/>
              </w:rPr>
              <w:t>V</w:t>
            </w:r>
            <w:r>
              <w:rPr>
                <w:rFonts w:eastAsiaTheme="minorEastAsia" w:hint="eastAsia"/>
                <w:b/>
                <w:lang w:eastAsia="zh-CN"/>
              </w:rPr>
              <w:t>iews</w:t>
            </w:r>
          </w:p>
          <w:p w:rsidR="00026FEF" w:rsidRDefault="00272AD1">
            <w:pPr>
              <w:rPr>
                <w:rFonts w:eastAsiaTheme="minorEastAsia"/>
                <w:b/>
                <w:lang w:eastAsia="zh-CN"/>
              </w:rPr>
            </w:pPr>
            <w:r>
              <w:rPr>
                <w:rFonts w:eastAsiaTheme="minorEastAsia" w:hint="eastAsia"/>
                <w:b/>
                <w:lang w:eastAsia="zh-CN"/>
              </w:rPr>
              <w:t>Which</w:t>
            </w:r>
            <w:r>
              <w:rPr>
                <w:rFonts w:eastAsiaTheme="minorEastAsia"/>
                <w:b/>
                <w:lang w:eastAsia="zh-CN"/>
              </w:rPr>
              <w:t xml:space="preserve"> option of trigger condition can be considered?</w:t>
            </w:r>
          </w:p>
        </w:tc>
        <w:tc>
          <w:tcPr>
            <w:tcW w:w="6728" w:type="dxa"/>
          </w:tcPr>
          <w:p w:rsidR="00026FEF" w:rsidRDefault="00272AD1">
            <w:pPr>
              <w:rPr>
                <w:b/>
              </w:rPr>
            </w:pPr>
            <w:r>
              <w:rPr>
                <w:b/>
              </w:rPr>
              <w:t>More detailed comments or if some other trigger conditions can also be considered?</w:t>
            </w:r>
          </w:p>
        </w:tc>
      </w:tr>
      <w:tr w:rsidR="00026FEF">
        <w:trPr>
          <w:trHeight w:val="191"/>
        </w:trPr>
        <w:tc>
          <w:tcPr>
            <w:tcW w:w="1398" w:type="dxa"/>
          </w:tcPr>
          <w:p w:rsidR="00026FEF" w:rsidRDefault="00272AD1">
            <w:pPr>
              <w:jc w:val="center"/>
              <w:rPr>
                <w:rFonts w:eastAsiaTheme="minorEastAsia"/>
                <w:lang w:val="en-US" w:eastAsia="zh-CN"/>
              </w:rPr>
            </w:pPr>
            <w:r>
              <w:rPr>
                <w:rFonts w:eastAsiaTheme="minorEastAsia"/>
                <w:lang w:val="en-US" w:eastAsia="zh-CN"/>
              </w:rPr>
              <w:t>Ericsson</w:t>
            </w:r>
          </w:p>
        </w:tc>
        <w:tc>
          <w:tcPr>
            <w:tcW w:w="1505" w:type="dxa"/>
          </w:tcPr>
          <w:p w:rsidR="00026FEF" w:rsidRDefault="00272AD1">
            <w:pPr>
              <w:rPr>
                <w:rFonts w:eastAsiaTheme="minorEastAsia"/>
                <w:lang w:eastAsia="zh-CN"/>
              </w:rPr>
            </w:pPr>
            <w:r>
              <w:rPr>
                <w:rFonts w:eastAsiaTheme="minorEastAsia"/>
                <w:lang w:eastAsia="zh-CN"/>
              </w:rPr>
              <w:t>A network-polling based approach, like Option A, can be considered.</w:t>
            </w:r>
          </w:p>
        </w:tc>
        <w:tc>
          <w:tcPr>
            <w:tcW w:w="6728" w:type="dxa"/>
          </w:tcPr>
          <w:p w:rsidR="00026FEF" w:rsidRDefault="00272AD1">
            <w:pPr>
              <w:rPr>
                <w:rFonts w:eastAsiaTheme="minorEastAsia"/>
                <w:lang w:eastAsia="zh-CN"/>
              </w:rPr>
            </w:pPr>
            <w:r>
              <w:rPr>
                <w:rFonts w:eastAsiaTheme="minorEastAsia"/>
                <w:lang w:eastAsia="zh-CN"/>
              </w:rPr>
              <w:t xml:space="preserve">At least a network-polling based approach should be supported. Depending on the content of the flight path information, it can also be beneficial to support periodical reporting after a request from the network.  </w:t>
            </w:r>
          </w:p>
          <w:p w:rsidR="00026FEF" w:rsidRDefault="00026FEF">
            <w:pPr>
              <w:rPr>
                <w:rFonts w:eastAsiaTheme="minorEastAsia"/>
                <w:lang w:eastAsia="zh-CN"/>
              </w:rPr>
            </w:pPr>
          </w:p>
          <w:p w:rsidR="00026FEF" w:rsidRDefault="00272AD1">
            <w:pPr>
              <w:rPr>
                <w:rFonts w:eastAsiaTheme="minorEastAsia"/>
                <w:lang w:eastAsia="zh-CN"/>
              </w:rPr>
            </w:pPr>
            <w:r>
              <w:rPr>
                <w:rFonts w:eastAsiaTheme="minorEastAsia"/>
                <w:lang w:eastAsia="zh-CN"/>
              </w:rPr>
              <w:t>Option B and D are related with measurement events. They are not good first candidates for reporting flight path information.</w:t>
            </w:r>
          </w:p>
          <w:p w:rsidR="00026FEF" w:rsidRDefault="00272AD1">
            <w:pPr>
              <w:rPr>
                <w:rFonts w:eastAsiaTheme="minorEastAsia"/>
                <w:lang w:eastAsia="zh-CN"/>
              </w:rPr>
            </w:pPr>
            <w:r>
              <w:rPr>
                <w:bCs/>
                <w:iCs/>
                <w:szCs w:val="22"/>
              </w:rPr>
              <w:t>This applies to Option C too.  It is not clear on which message the “flight path information” is going to be sent. F</w:t>
            </w:r>
            <w:r>
              <w:rPr>
                <w:rFonts w:eastAsiaTheme="minorEastAsia"/>
                <w:szCs w:val="22"/>
                <w:lang w:eastAsia="zh-CN"/>
              </w:rPr>
              <w:t>rom the specification point of view, it is good to separate handover related procedures from sending auxiliary information (such as flight path information).</w:t>
            </w:r>
          </w:p>
        </w:tc>
      </w:tr>
      <w:tr w:rsidR="00026FEF">
        <w:trPr>
          <w:trHeight w:val="282"/>
        </w:trPr>
        <w:tc>
          <w:tcPr>
            <w:tcW w:w="1398" w:type="dxa"/>
          </w:tcPr>
          <w:p w:rsidR="00026FEF" w:rsidRDefault="00272AD1">
            <w:pPr>
              <w:jc w:val="center"/>
              <w:rPr>
                <w:lang w:val="en-US"/>
              </w:rPr>
            </w:pPr>
            <w:r>
              <w:rPr>
                <w:lang w:val="en-US"/>
              </w:rPr>
              <w:t>Intel</w:t>
            </w:r>
          </w:p>
        </w:tc>
        <w:tc>
          <w:tcPr>
            <w:tcW w:w="1505" w:type="dxa"/>
          </w:tcPr>
          <w:p w:rsidR="00026FEF" w:rsidRDefault="00272AD1">
            <w:pPr>
              <w:rPr>
                <w:rFonts w:eastAsiaTheme="minorEastAsia"/>
                <w:lang w:eastAsia="zh-CN"/>
              </w:rPr>
            </w:pPr>
            <w:r>
              <w:rPr>
                <w:rFonts w:eastAsiaTheme="minorEastAsia"/>
                <w:lang w:eastAsia="zh-CN"/>
              </w:rPr>
              <w:t xml:space="preserve">Option D or Option A </w:t>
            </w:r>
          </w:p>
        </w:tc>
        <w:tc>
          <w:tcPr>
            <w:tcW w:w="6728" w:type="dxa"/>
          </w:tcPr>
          <w:p w:rsidR="00026FEF" w:rsidRDefault="00272AD1">
            <w:r>
              <w:t xml:space="preserve">We think that at attach to the network with UAV capability sends it to the network, the UE can send path information to the network upon request. </w:t>
            </w:r>
          </w:p>
          <w:p w:rsidR="00026FEF" w:rsidRDefault="00272AD1">
            <w:r>
              <w:t>Option D is also acceptable. When the UE is flying at certain height and include the path information if it support it.</w:t>
            </w:r>
          </w:p>
        </w:tc>
      </w:tr>
      <w:tr w:rsidR="00026FEF">
        <w:trPr>
          <w:trHeight w:val="282"/>
        </w:trPr>
        <w:tc>
          <w:tcPr>
            <w:tcW w:w="1398" w:type="dxa"/>
          </w:tcPr>
          <w:p w:rsidR="00026FEF" w:rsidRDefault="00272AD1">
            <w:pPr>
              <w:jc w:val="center"/>
              <w:rPr>
                <w:rFonts w:eastAsiaTheme="minorEastAsia"/>
                <w:lang w:val="en-US" w:eastAsia="zh-CN"/>
              </w:rPr>
            </w:pPr>
            <w:r>
              <w:rPr>
                <w:rFonts w:eastAsiaTheme="minorEastAsia"/>
                <w:lang w:val="en-US" w:eastAsia="zh-CN"/>
              </w:rPr>
              <w:t>InterDigital</w:t>
            </w:r>
          </w:p>
        </w:tc>
        <w:tc>
          <w:tcPr>
            <w:tcW w:w="1505" w:type="dxa"/>
          </w:tcPr>
          <w:p w:rsidR="00026FEF" w:rsidRDefault="00272AD1">
            <w:pPr>
              <w:rPr>
                <w:rFonts w:eastAsiaTheme="minorEastAsia"/>
                <w:lang w:eastAsia="zh-CN"/>
              </w:rPr>
            </w:pPr>
            <w:r>
              <w:rPr>
                <w:rFonts w:eastAsiaTheme="minorEastAsia"/>
                <w:lang w:eastAsia="zh-CN"/>
              </w:rPr>
              <w:t>Option A and Option D</w:t>
            </w:r>
          </w:p>
          <w:p w:rsidR="00026FEF" w:rsidRDefault="00272AD1">
            <w:pPr>
              <w:rPr>
                <w:rFonts w:eastAsiaTheme="minorEastAsia"/>
                <w:lang w:eastAsia="zh-CN"/>
              </w:rPr>
            </w:pPr>
            <w:r>
              <w:rPr>
                <w:rFonts w:eastAsiaTheme="minorEastAsia"/>
                <w:lang w:eastAsia="zh-CN"/>
              </w:rPr>
              <w:t xml:space="preserve">+ </w:t>
            </w:r>
          </w:p>
          <w:p w:rsidR="00026FEF" w:rsidRDefault="00272AD1">
            <w:pPr>
              <w:rPr>
                <w:rFonts w:eastAsiaTheme="minorEastAsia"/>
                <w:lang w:eastAsia="zh-CN"/>
              </w:rPr>
            </w:pPr>
            <w:r>
              <w:rPr>
                <w:rFonts w:eastAsiaTheme="minorEastAsia"/>
                <w:lang w:eastAsia="zh-CN"/>
              </w:rPr>
              <w:t>Change of flight plan</w:t>
            </w:r>
          </w:p>
        </w:tc>
        <w:tc>
          <w:tcPr>
            <w:tcW w:w="6728" w:type="dxa"/>
          </w:tcPr>
          <w:p w:rsidR="00026FEF" w:rsidRDefault="00272AD1">
            <w:pPr>
              <w:rPr>
                <w:rFonts w:eastAsiaTheme="minorEastAsia"/>
                <w:lang w:eastAsia="zh-CN"/>
              </w:rPr>
            </w:pPr>
            <w:r>
              <w:rPr>
                <w:rFonts w:eastAsiaTheme="minorEastAsia"/>
                <w:lang w:eastAsia="zh-CN"/>
              </w:rPr>
              <w:t>Reporting of flight path upon request by the network (Option A) is a good starting point.</w:t>
            </w:r>
          </w:p>
          <w:p w:rsidR="00026FEF" w:rsidRDefault="00272AD1">
            <w:pPr>
              <w:rPr>
                <w:rFonts w:eastAsiaTheme="minorEastAsia"/>
                <w:lang w:eastAsia="zh-CN"/>
              </w:rPr>
            </w:pPr>
            <w:r>
              <w:rPr>
                <w:rFonts w:eastAsiaTheme="minorEastAsia"/>
                <w:lang w:eastAsia="zh-CN"/>
              </w:rPr>
              <w:t>If a measurement event based on UE’s altitude crossing a threshold is defined, it could also be useful to support the possibility to transfer the flight path information in that case (Option D).</w:t>
            </w:r>
          </w:p>
          <w:p w:rsidR="00026FEF" w:rsidRDefault="00272AD1">
            <w:pPr>
              <w:rPr>
                <w:rFonts w:eastAsiaTheme="minorEastAsia"/>
                <w:lang w:eastAsia="zh-CN"/>
              </w:rPr>
            </w:pPr>
            <w:r>
              <w:rPr>
                <w:rFonts w:eastAsiaTheme="minorEastAsia"/>
                <w:lang w:eastAsia="zh-CN"/>
              </w:rPr>
              <w:t>In addition, it may be considered to have a trigger upon a change in flight plan compared to what has previously reported.</w:t>
            </w:r>
          </w:p>
        </w:tc>
      </w:tr>
      <w:tr w:rsidR="00026FEF">
        <w:trPr>
          <w:trHeight w:val="282"/>
        </w:trPr>
        <w:tc>
          <w:tcPr>
            <w:tcW w:w="1398" w:type="dxa"/>
          </w:tcPr>
          <w:p w:rsidR="00026FEF" w:rsidRPr="00D83E00" w:rsidRDefault="00272AD1">
            <w:pPr>
              <w:keepLines/>
              <w:widowControl w:val="0"/>
              <w:tabs>
                <w:tab w:val="right" w:leader="dot" w:pos="9639"/>
              </w:tabs>
              <w:ind w:left="2268" w:right="425" w:hanging="2268"/>
              <w:jc w:val="center"/>
              <w:rPr>
                <w:rFonts w:eastAsia="MS Mincho"/>
                <w:lang w:val="en-US" w:eastAsia="ja-JP"/>
              </w:rPr>
            </w:pPr>
            <w:r>
              <w:rPr>
                <w:rFonts w:eastAsia="MS Mincho" w:hint="eastAsia"/>
                <w:lang w:val="en-US" w:eastAsia="ja-JP"/>
              </w:rPr>
              <w:t>DCM</w:t>
            </w:r>
          </w:p>
        </w:tc>
        <w:tc>
          <w:tcPr>
            <w:tcW w:w="1505" w:type="dxa"/>
          </w:tcPr>
          <w:p w:rsidR="00026FEF" w:rsidRDefault="00272AD1">
            <w:pPr>
              <w:rPr>
                <w:rFonts w:eastAsia="MS Mincho"/>
                <w:lang w:eastAsia="ja-JP"/>
              </w:rPr>
            </w:pPr>
            <w:r>
              <w:rPr>
                <w:rFonts w:eastAsia="MS Mincho" w:hint="eastAsia"/>
                <w:lang w:eastAsia="ja-JP"/>
              </w:rPr>
              <w:t xml:space="preserve">OptionA </w:t>
            </w:r>
          </w:p>
          <w:p w:rsidR="00026FEF" w:rsidRPr="00D83E00" w:rsidRDefault="00026FEF">
            <w:pPr>
              <w:rPr>
                <w:rFonts w:eastAsia="MS Mincho"/>
                <w:lang w:eastAsia="ja-JP"/>
              </w:rPr>
            </w:pPr>
          </w:p>
        </w:tc>
        <w:tc>
          <w:tcPr>
            <w:tcW w:w="6728" w:type="dxa"/>
          </w:tcPr>
          <w:p w:rsidR="00026FEF" w:rsidRDefault="00272AD1">
            <w:pPr>
              <w:rPr>
                <w:rFonts w:eastAsia="MS Mincho"/>
                <w:lang w:eastAsia="ja-JP"/>
              </w:rPr>
            </w:pPr>
            <w:r>
              <w:rPr>
                <w:rFonts w:eastAsia="MS Mincho" w:hint="eastAsia"/>
                <w:lang w:eastAsia="ja-JP"/>
              </w:rPr>
              <w:t>Option A shall be a base for eNB acquire flight information from aerial UE.</w:t>
            </w:r>
          </w:p>
          <w:p w:rsidR="00026FEF" w:rsidRPr="00D83E00" w:rsidRDefault="00272AD1">
            <w:pPr>
              <w:rPr>
                <w:rFonts w:eastAsia="MS Mincho"/>
                <w:lang w:eastAsia="ja-JP"/>
              </w:rPr>
            </w:pPr>
            <w:r>
              <w:rPr>
                <w:rFonts w:eastAsia="MS Mincho"/>
                <w:lang w:eastAsia="ja-JP"/>
              </w:rPr>
              <w:t>E</w:t>
            </w:r>
            <w:r>
              <w:rPr>
                <w:rFonts w:eastAsia="MS Mincho" w:hint="eastAsia"/>
                <w:lang w:eastAsia="ja-JP"/>
              </w:rPr>
              <w:t xml:space="preserve">vent triggered type reporting of flight </w:t>
            </w:r>
            <w:r>
              <w:rPr>
                <w:rFonts w:eastAsia="MS Mincho"/>
                <w:lang w:eastAsia="ja-JP"/>
              </w:rPr>
              <w:t>path</w:t>
            </w:r>
            <w:r>
              <w:rPr>
                <w:rFonts w:eastAsia="MS Mincho" w:hint="eastAsia"/>
                <w:lang w:eastAsia="ja-JP"/>
              </w:rPr>
              <w:t xml:space="preserve"> can be also utilized in case of the change of flight path.</w:t>
            </w:r>
          </w:p>
        </w:tc>
      </w:tr>
      <w:tr w:rsidR="00026FEF">
        <w:trPr>
          <w:trHeight w:val="282"/>
        </w:trPr>
        <w:tc>
          <w:tcPr>
            <w:tcW w:w="1398" w:type="dxa"/>
          </w:tcPr>
          <w:p w:rsidR="00026FEF" w:rsidRDefault="00272AD1">
            <w:pPr>
              <w:jc w:val="center"/>
              <w:rPr>
                <w:rFonts w:eastAsiaTheme="minorEastAsia"/>
                <w:lang w:val="en-US" w:eastAsia="zh-CN"/>
              </w:rPr>
            </w:pPr>
            <w:r>
              <w:rPr>
                <w:rFonts w:eastAsiaTheme="minorEastAsia"/>
                <w:lang w:val="en-US" w:eastAsia="zh-CN"/>
              </w:rPr>
              <w:t>Fraunhofer</w:t>
            </w:r>
          </w:p>
        </w:tc>
        <w:tc>
          <w:tcPr>
            <w:tcW w:w="1505" w:type="dxa"/>
          </w:tcPr>
          <w:p w:rsidR="00026FEF" w:rsidRDefault="00272AD1">
            <w:pPr>
              <w:rPr>
                <w:rFonts w:eastAsiaTheme="minorEastAsia"/>
                <w:lang w:eastAsia="zh-CN"/>
              </w:rPr>
            </w:pPr>
            <w:r>
              <w:rPr>
                <w:rFonts w:eastAsiaTheme="minorEastAsia"/>
                <w:lang w:eastAsia="zh-CN"/>
              </w:rPr>
              <w:t xml:space="preserve">Option A/ </w:t>
            </w:r>
          </w:p>
          <w:p w:rsidR="00026FEF" w:rsidRDefault="00272AD1">
            <w:pPr>
              <w:rPr>
                <w:rFonts w:eastAsiaTheme="minorEastAsia"/>
                <w:lang w:eastAsia="zh-CN"/>
              </w:rPr>
            </w:pPr>
            <w:r>
              <w:rPr>
                <w:rFonts w:eastAsiaTheme="minorEastAsia"/>
                <w:lang w:eastAsia="zh-CN"/>
              </w:rPr>
              <w:t xml:space="preserve">Option D and minimum horizontal </w:t>
            </w:r>
            <w:r>
              <w:rPr>
                <w:rFonts w:eastAsiaTheme="minorEastAsia"/>
                <w:lang w:eastAsia="zh-CN"/>
              </w:rPr>
              <w:lastRenderedPageBreak/>
              <w:t>speed threshold/</w:t>
            </w:r>
          </w:p>
          <w:p w:rsidR="00026FEF" w:rsidRDefault="00272AD1">
            <w:pPr>
              <w:rPr>
                <w:rFonts w:eastAsiaTheme="minorEastAsia"/>
                <w:lang w:eastAsia="zh-CN"/>
              </w:rPr>
            </w:pPr>
            <w:r>
              <w:rPr>
                <w:rFonts w:eastAsiaTheme="minorEastAsia"/>
                <w:lang w:eastAsia="zh-CN"/>
              </w:rPr>
              <w:t>Change or update in Flight path information</w:t>
            </w:r>
          </w:p>
          <w:p w:rsidR="00026FEF" w:rsidRDefault="00026FEF">
            <w:pPr>
              <w:rPr>
                <w:rFonts w:eastAsiaTheme="minorEastAsia"/>
                <w:lang w:eastAsia="zh-CN"/>
              </w:rPr>
            </w:pPr>
          </w:p>
        </w:tc>
        <w:tc>
          <w:tcPr>
            <w:tcW w:w="6728" w:type="dxa"/>
          </w:tcPr>
          <w:p w:rsidR="00026FEF" w:rsidRDefault="00272AD1">
            <w:pPr>
              <w:rPr>
                <w:rFonts w:eastAsiaTheme="minorEastAsia"/>
                <w:lang w:eastAsia="zh-CN"/>
              </w:rPr>
            </w:pPr>
            <w:r>
              <w:rPr>
                <w:rFonts w:eastAsiaTheme="minorEastAsia"/>
                <w:lang w:eastAsia="zh-CN"/>
              </w:rPr>
              <w:lastRenderedPageBreak/>
              <w:t xml:space="preserve">Option A </w:t>
            </w:r>
            <w:r>
              <w:t xml:space="preserve">would result in network controlled triggering and hence provide more flexibility as the report could be transmitted when required by the network to enhance the Aerial UE mobility performance, especially in the case of HO preparation. As noted by Ericsson, this option also allows the network to initiate </w:t>
            </w:r>
            <w:r>
              <w:lastRenderedPageBreak/>
              <w:t>periodic reporting of the flight plan in the request message.</w:t>
            </w:r>
          </w:p>
          <w:p w:rsidR="00026FEF" w:rsidRDefault="00272AD1">
            <w:pPr>
              <w:rPr>
                <w:rFonts w:eastAsiaTheme="minorEastAsia"/>
                <w:lang w:eastAsia="zh-CN"/>
              </w:rPr>
            </w:pPr>
            <w:r>
              <w:rPr>
                <w:rFonts w:eastAsiaTheme="minorEastAsia"/>
                <w:lang w:eastAsia="zh-CN"/>
              </w:rPr>
              <w:t xml:space="preserve">Option D does not require any additional signalling overhead in terms of requesting flight path information, as the event is triggered when crossing a certain height threshold. However, this should be coupled with a minimum horizontal speed threshold so that the Aerial UE should not needlessly report flight path information when hovering between different altitudes without any horizontal movement. </w:t>
            </w:r>
          </w:p>
          <w:p w:rsidR="00026FEF" w:rsidRDefault="00272AD1">
            <w:pPr>
              <w:rPr>
                <w:rFonts w:eastAsiaTheme="minorEastAsia"/>
                <w:lang w:eastAsia="zh-CN"/>
              </w:rPr>
            </w:pPr>
            <w:r>
              <w:rPr>
                <w:rFonts w:eastAsiaTheme="minorEastAsia"/>
                <w:lang w:eastAsia="zh-CN"/>
              </w:rPr>
              <w:t>We also agree with InterDigital, that a further event should be triggered when an Aerial UE updates/modifies its flight path plan.</w:t>
            </w:r>
          </w:p>
          <w:p w:rsidR="00026FEF" w:rsidRDefault="00272AD1">
            <w:pPr>
              <w:rPr>
                <w:rFonts w:eastAsiaTheme="minorEastAsia"/>
                <w:lang w:eastAsia="zh-CN"/>
              </w:rPr>
            </w:pPr>
            <w:r>
              <w:rPr>
                <w:rFonts w:eastAsiaTheme="minorEastAsia"/>
                <w:lang w:eastAsia="zh-CN"/>
              </w:rPr>
              <w:t>Either of these options can be considered as candidate triggering conditions.</w:t>
            </w:r>
          </w:p>
        </w:tc>
      </w:tr>
      <w:tr w:rsidR="00026FEF">
        <w:trPr>
          <w:trHeight w:val="282"/>
        </w:trPr>
        <w:tc>
          <w:tcPr>
            <w:tcW w:w="1398" w:type="dxa"/>
          </w:tcPr>
          <w:p w:rsidR="00026FEF" w:rsidRDefault="00272AD1">
            <w:pPr>
              <w:jc w:val="center"/>
              <w:rPr>
                <w:rFonts w:eastAsiaTheme="minorEastAsia"/>
                <w:lang w:val="en-US" w:eastAsia="zh-CN"/>
              </w:rPr>
            </w:pPr>
            <w:r>
              <w:rPr>
                <w:rFonts w:eastAsiaTheme="minorEastAsia" w:hint="eastAsia"/>
                <w:lang w:val="en-US" w:eastAsia="zh-CN"/>
              </w:rPr>
              <w:lastRenderedPageBreak/>
              <w:t>Lenovo</w:t>
            </w:r>
          </w:p>
        </w:tc>
        <w:tc>
          <w:tcPr>
            <w:tcW w:w="1505" w:type="dxa"/>
          </w:tcPr>
          <w:p w:rsidR="00026FEF" w:rsidRDefault="00272AD1">
            <w:pPr>
              <w:rPr>
                <w:rFonts w:eastAsiaTheme="minorEastAsia"/>
                <w:lang w:eastAsia="zh-CN"/>
              </w:rPr>
            </w:pPr>
            <w:r>
              <w:rPr>
                <w:rFonts w:eastAsiaTheme="minorEastAsia" w:hint="eastAsia"/>
                <w:lang w:eastAsia="zh-CN"/>
              </w:rPr>
              <w:t>Option A</w:t>
            </w:r>
          </w:p>
          <w:p w:rsidR="00026FEF" w:rsidRDefault="00272AD1">
            <w:pPr>
              <w:rPr>
                <w:rFonts w:eastAsiaTheme="minorEastAsia"/>
                <w:lang w:eastAsia="zh-CN"/>
              </w:rPr>
            </w:pPr>
            <w:r>
              <w:rPr>
                <w:rFonts w:eastAsiaTheme="minorEastAsia"/>
                <w:lang w:eastAsia="zh-CN"/>
              </w:rPr>
              <w:t>+</w:t>
            </w:r>
          </w:p>
          <w:p w:rsidR="00026FEF" w:rsidRDefault="00272AD1">
            <w:pPr>
              <w:rPr>
                <w:rFonts w:eastAsiaTheme="minorEastAsia"/>
                <w:lang w:eastAsia="zh-CN"/>
              </w:rPr>
            </w:pPr>
            <w:r>
              <w:rPr>
                <w:rFonts w:eastAsiaTheme="minorEastAsia"/>
                <w:lang w:eastAsia="zh-CN"/>
              </w:rPr>
              <w:t>Change of flight plan</w:t>
            </w:r>
          </w:p>
        </w:tc>
        <w:tc>
          <w:tcPr>
            <w:tcW w:w="6728" w:type="dxa"/>
          </w:tcPr>
          <w:p w:rsidR="00026FEF" w:rsidRDefault="00272AD1">
            <w:pPr>
              <w:rPr>
                <w:rFonts w:eastAsiaTheme="minorEastAsia"/>
                <w:lang w:eastAsia="zh-CN"/>
              </w:rPr>
            </w:pPr>
            <w:r>
              <w:rPr>
                <w:rFonts w:eastAsiaTheme="minorEastAsia"/>
                <w:lang w:eastAsia="zh-CN"/>
              </w:rPr>
              <w:t>We think it is necessary and reasonable to let eNB request flight path information report, whenever eNB cannot obtain the flight path information from core network or eNB do not has flight path information for aerial UE</w:t>
            </w:r>
          </w:p>
          <w:p w:rsidR="00026FEF" w:rsidRDefault="00272AD1">
            <w:pPr>
              <w:rPr>
                <w:rFonts w:eastAsiaTheme="minorEastAsia"/>
                <w:lang w:eastAsia="zh-CN"/>
              </w:rPr>
            </w:pPr>
            <w:r>
              <w:rPr>
                <w:rFonts w:eastAsiaTheme="minorEastAsia"/>
                <w:lang w:eastAsia="zh-CN"/>
              </w:rPr>
              <w:t>Besides eNB polling scheme, we think it is necessary to report flight path information triggered by UE, e.g. when flight path information is changed.</w:t>
            </w:r>
          </w:p>
          <w:p w:rsidR="00026FEF" w:rsidRDefault="00272AD1">
            <w:pPr>
              <w:rPr>
                <w:rFonts w:eastAsiaTheme="minorEastAsia"/>
                <w:lang w:eastAsia="zh-CN"/>
              </w:rPr>
            </w:pPr>
            <w:r>
              <w:rPr>
                <w:rFonts w:eastAsiaTheme="minorEastAsia"/>
                <w:lang w:eastAsia="zh-CN"/>
              </w:rPr>
              <w:t>For option D, we think it may results in complex discussion and design for height based event, considering currently location information or airborne status indication is triggered by height. Besides, flight path information is not always been reported if it is not changed. Based on height trigger will introduce redundancy reporting for flight path information. So we suggest not consider such option</w:t>
            </w:r>
          </w:p>
          <w:p w:rsidR="00026FEF" w:rsidRDefault="00272AD1">
            <w:pPr>
              <w:rPr>
                <w:rFonts w:eastAsiaTheme="minorEastAsia"/>
                <w:lang w:eastAsia="zh-CN"/>
              </w:rPr>
            </w:pPr>
            <w:r>
              <w:rPr>
                <w:rFonts w:eastAsiaTheme="minorEastAsia"/>
                <w:lang w:eastAsia="zh-CN"/>
              </w:rPr>
              <w:t>Furthermore, we see there is necessary to coordinate the flight path information status between eNB and UE, e.g. whether UE has flight path information or not. This is to avoid eNB always request aerial UE to report flight path information even aerial UE do not have such information.</w:t>
            </w:r>
          </w:p>
        </w:tc>
      </w:tr>
      <w:tr w:rsidR="00026FEF">
        <w:trPr>
          <w:trHeight w:val="282"/>
        </w:trPr>
        <w:tc>
          <w:tcPr>
            <w:tcW w:w="1398" w:type="dxa"/>
          </w:tcPr>
          <w:p w:rsidR="00026FEF" w:rsidRDefault="00272AD1">
            <w:pPr>
              <w:jc w:val="center"/>
              <w:rPr>
                <w:rFonts w:eastAsiaTheme="minorEastAsia"/>
                <w:lang w:val="en-US" w:eastAsia="zh-CN"/>
              </w:rPr>
            </w:pPr>
            <w:r>
              <w:rPr>
                <w:rFonts w:eastAsiaTheme="minorEastAsia" w:hint="eastAsia"/>
                <w:lang w:val="en-US" w:eastAsia="zh-CN"/>
              </w:rPr>
              <w:t>CMCC</w:t>
            </w:r>
          </w:p>
        </w:tc>
        <w:tc>
          <w:tcPr>
            <w:tcW w:w="1505" w:type="dxa"/>
          </w:tcPr>
          <w:p w:rsidR="00026FEF" w:rsidRDefault="00272AD1">
            <w:pPr>
              <w:rPr>
                <w:rFonts w:eastAsiaTheme="minorEastAsia"/>
                <w:lang w:eastAsia="zh-CN"/>
              </w:rPr>
            </w:pPr>
            <w:r>
              <w:rPr>
                <w:rFonts w:eastAsiaTheme="minorEastAsia" w:hint="eastAsia"/>
                <w:lang w:eastAsia="zh-CN"/>
              </w:rPr>
              <w:t>Option A + D</w:t>
            </w:r>
          </w:p>
          <w:p w:rsidR="00026FEF" w:rsidRDefault="00272AD1">
            <w:pPr>
              <w:rPr>
                <w:rFonts w:eastAsiaTheme="minorEastAsia"/>
                <w:lang w:eastAsia="zh-CN"/>
              </w:rPr>
            </w:pPr>
            <w:r>
              <w:rPr>
                <w:rFonts w:eastAsiaTheme="minorEastAsia" w:hint="eastAsia"/>
                <w:lang w:eastAsia="zh-CN"/>
              </w:rPr>
              <w:t>+</w:t>
            </w:r>
          </w:p>
          <w:p w:rsidR="00026FEF" w:rsidRDefault="00272AD1">
            <w:pPr>
              <w:rPr>
                <w:rFonts w:eastAsiaTheme="minorEastAsia"/>
                <w:lang w:eastAsia="zh-CN"/>
              </w:rPr>
            </w:pPr>
            <w:r>
              <w:rPr>
                <w:rFonts w:eastAsiaTheme="minorEastAsia"/>
                <w:lang w:eastAsia="zh-CN"/>
              </w:rPr>
              <w:t>C</w:t>
            </w:r>
            <w:r>
              <w:rPr>
                <w:rFonts w:eastAsiaTheme="minorEastAsia" w:hint="eastAsia"/>
                <w:lang w:eastAsia="zh-CN"/>
              </w:rPr>
              <w:t xml:space="preserve">hange </w:t>
            </w:r>
            <w:r>
              <w:rPr>
                <w:rFonts w:eastAsiaTheme="minorEastAsia"/>
                <w:lang w:eastAsia="zh-CN"/>
              </w:rPr>
              <w:t>of flight path</w:t>
            </w:r>
          </w:p>
        </w:tc>
        <w:tc>
          <w:tcPr>
            <w:tcW w:w="6728" w:type="dxa"/>
          </w:tcPr>
          <w:p w:rsidR="00026FEF" w:rsidRDefault="00272AD1">
            <w:pPr>
              <w:rPr>
                <w:rFonts w:eastAsiaTheme="minorEastAsia"/>
                <w:lang w:eastAsia="zh-CN"/>
              </w:rPr>
            </w:pPr>
            <w:r>
              <w:rPr>
                <w:rFonts w:eastAsiaTheme="minorEastAsia" w:hint="eastAsia"/>
                <w:lang w:eastAsia="zh-CN"/>
              </w:rPr>
              <w:t>Agree with InterDigital.</w:t>
            </w:r>
          </w:p>
        </w:tc>
      </w:tr>
      <w:tr w:rsidR="00026FEF">
        <w:trPr>
          <w:trHeight w:val="282"/>
        </w:trPr>
        <w:tc>
          <w:tcPr>
            <w:tcW w:w="1398" w:type="dxa"/>
          </w:tcPr>
          <w:p w:rsidR="00026FEF" w:rsidRDefault="00272AD1">
            <w:pPr>
              <w:jc w:val="center"/>
              <w:rPr>
                <w:rFonts w:eastAsiaTheme="minorEastAsia"/>
                <w:lang w:val="en-US" w:eastAsia="zh-CN"/>
              </w:rPr>
            </w:pPr>
            <w:r>
              <w:rPr>
                <w:rFonts w:eastAsia="Malgun Gothic" w:hint="eastAsia"/>
                <w:lang w:val="en-US" w:eastAsia="ko-KR"/>
              </w:rPr>
              <w:t>LG</w:t>
            </w:r>
          </w:p>
        </w:tc>
        <w:tc>
          <w:tcPr>
            <w:tcW w:w="1505" w:type="dxa"/>
          </w:tcPr>
          <w:p w:rsidR="00026FEF" w:rsidRDefault="00272AD1">
            <w:pPr>
              <w:rPr>
                <w:rFonts w:eastAsiaTheme="minorEastAsia"/>
                <w:lang w:eastAsia="zh-CN"/>
              </w:rPr>
            </w:pPr>
            <w:r>
              <w:rPr>
                <w:rFonts w:eastAsia="Malgun Gothic" w:hint="eastAsia"/>
                <w:lang w:eastAsia="ko-KR"/>
              </w:rPr>
              <w:t>Option A</w:t>
            </w:r>
          </w:p>
        </w:tc>
        <w:tc>
          <w:tcPr>
            <w:tcW w:w="6728" w:type="dxa"/>
          </w:tcPr>
          <w:p w:rsidR="00026FEF" w:rsidRPr="00D83E00" w:rsidRDefault="00272AD1">
            <w:pPr>
              <w:keepNext/>
              <w:keepLines/>
              <w:widowControl w:val="0"/>
              <w:tabs>
                <w:tab w:val="right" w:leader="dot" w:pos="9639"/>
              </w:tabs>
              <w:spacing w:before="120"/>
              <w:ind w:left="567" w:right="425" w:hanging="567"/>
              <w:rPr>
                <w:rFonts w:eastAsia="Malgun Gothic"/>
                <w:sz w:val="21"/>
                <w:lang w:eastAsia="ko-KR"/>
              </w:rPr>
            </w:pPr>
            <w:r>
              <w:rPr>
                <w:rFonts w:eastAsia="Malgun Gothic"/>
                <w:lang w:eastAsia="ko-KR"/>
              </w:rPr>
              <w:t>T</w:t>
            </w:r>
            <w:r>
              <w:rPr>
                <w:rFonts w:eastAsia="Malgun Gothic" w:hint="eastAsia"/>
                <w:lang w:eastAsia="ko-KR"/>
              </w:rPr>
              <w:t xml:space="preserve">he network polling mechanism can be </w:t>
            </w:r>
            <w:r>
              <w:rPr>
                <w:rFonts w:eastAsia="Malgun Gothic"/>
                <w:lang w:eastAsia="ko-KR"/>
              </w:rPr>
              <w:t>beneficial</w:t>
            </w:r>
            <w:r>
              <w:rPr>
                <w:rFonts w:eastAsia="Malgun Gothic" w:hint="eastAsia"/>
                <w:lang w:eastAsia="ko-KR"/>
              </w:rPr>
              <w:t xml:space="preserve"> to support flight path. </w:t>
            </w:r>
            <w:r>
              <w:rPr>
                <w:rFonts w:eastAsia="Malgun Gothic"/>
                <w:lang w:eastAsia="ko-KR"/>
              </w:rPr>
              <w:t xml:space="preserve">In addition, to avoid frequent reporting from UE in mobility, </w:t>
            </w:r>
            <w:r>
              <w:rPr>
                <w:rFonts w:eastAsia="Malgun Gothic" w:hint="eastAsia"/>
                <w:lang w:eastAsia="ko-KR"/>
              </w:rPr>
              <w:t xml:space="preserve">the </w:t>
            </w:r>
            <w:r>
              <w:rPr>
                <w:rFonts w:eastAsia="Malgun Gothic"/>
                <w:lang w:eastAsia="ko-KR"/>
              </w:rPr>
              <w:t>flight</w:t>
            </w:r>
            <w:r>
              <w:rPr>
                <w:rFonts w:eastAsia="Malgun Gothic" w:hint="eastAsia"/>
                <w:lang w:eastAsia="ko-KR"/>
              </w:rPr>
              <w:t xml:space="preserve"> path information would be better to be </w:t>
            </w:r>
            <w:r>
              <w:rPr>
                <w:rFonts w:eastAsia="Malgun Gothic"/>
                <w:lang w:eastAsia="ko-KR"/>
              </w:rPr>
              <w:t>transferred</w:t>
            </w:r>
            <w:r>
              <w:rPr>
                <w:rFonts w:eastAsia="Malgun Gothic" w:hint="eastAsia"/>
                <w:lang w:eastAsia="ko-KR"/>
              </w:rPr>
              <w:t xml:space="preserve"> by eNBs.</w:t>
            </w:r>
            <w:r>
              <w:rPr>
                <w:rFonts w:eastAsia="Malgun Gothic"/>
                <w:lang w:eastAsia="ko-KR"/>
              </w:rPr>
              <w:t xml:space="preserve"> Thus, UE would not repeat reporting whenever serving cell changes.</w:t>
            </w:r>
          </w:p>
        </w:tc>
      </w:tr>
      <w:tr w:rsidR="00026FEF">
        <w:trPr>
          <w:trHeight w:val="282"/>
        </w:trPr>
        <w:tc>
          <w:tcPr>
            <w:tcW w:w="1398" w:type="dxa"/>
          </w:tcPr>
          <w:p w:rsidR="00026FEF" w:rsidRDefault="00272AD1">
            <w:pPr>
              <w:jc w:val="center"/>
              <w:rPr>
                <w:rFonts w:eastAsiaTheme="minorEastAsia"/>
                <w:lang w:val="en-US" w:eastAsia="zh-CN"/>
              </w:rPr>
            </w:pPr>
            <w:r>
              <w:rPr>
                <w:rFonts w:eastAsiaTheme="minorEastAsia"/>
                <w:lang w:val="en-US" w:eastAsia="zh-CN"/>
              </w:rPr>
              <w:t>Qualcomm</w:t>
            </w:r>
          </w:p>
        </w:tc>
        <w:tc>
          <w:tcPr>
            <w:tcW w:w="1505" w:type="dxa"/>
          </w:tcPr>
          <w:p w:rsidR="00026FEF" w:rsidRDefault="00272AD1">
            <w:pPr>
              <w:rPr>
                <w:rFonts w:eastAsiaTheme="minorEastAsia"/>
                <w:lang w:eastAsia="zh-CN"/>
              </w:rPr>
            </w:pPr>
            <w:r>
              <w:rPr>
                <w:rFonts w:eastAsiaTheme="minorEastAsia"/>
                <w:lang w:eastAsia="zh-CN"/>
              </w:rPr>
              <w:t>Option A, also change of flight plan</w:t>
            </w:r>
          </w:p>
        </w:tc>
        <w:tc>
          <w:tcPr>
            <w:tcW w:w="6728" w:type="dxa"/>
          </w:tcPr>
          <w:p w:rsidR="00026FEF" w:rsidRDefault="00272AD1">
            <w:pPr>
              <w:rPr>
                <w:rFonts w:eastAsiaTheme="minorEastAsia"/>
                <w:lang w:eastAsia="zh-CN"/>
              </w:rPr>
            </w:pPr>
            <w:r>
              <w:rPr>
                <w:rFonts w:eastAsiaTheme="minorEastAsia"/>
                <w:lang w:eastAsia="zh-CN"/>
              </w:rPr>
              <w:t>Our understanding is the flight plan is not a real-time report, it is rather pre-determined. So, agree with DCM and Lenovo: we think network can poll it or, in some circumstances where the plan changes, UE may report.</w:t>
            </w:r>
          </w:p>
        </w:tc>
      </w:tr>
      <w:tr w:rsidR="00026FEF">
        <w:trPr>
          <w:trHeight w:val="282"/>
        </w:trPr>
        <w:tc>
          <w:tcPr>
            <w:tcW w:w="1398" w:type="dxa"/>
          </w:tcPr>
          <w:p w:rsidR="00026FEF" w:rsidRPr="00D83E00" w:rsidRDefault="00272AD1">
            <w:pPr>
              <w:keepNext/>
              <w:keepLines/>
              <w:widowControl w:val="0"/>
              <w:tabs>
                <w:tab w:val="right" w:leader="dot" w:pos="9639"/>
              </w:tabs>
              <w:spacing w:before="120"/>
              <w:ind w:left="567" w:right="425" w:hanging="567"/>
              <w:jc w:val="center"/>
              <w:rPr>
                <w:rFonts w:eastAsiaTheme="minorEastAsia"/>
                <w:sz w:val="21"/>
                <w:lang w:eastAsia="zh-CN"/>
              </w:rPr>
            </w:pPr>
            <w:r>
              <w:rPr>
                <w:rFonts w:eastAsia="MS Mincho" w:hint="eastAsia"/>
                <w:lang w:val="en-US" w:eastAsia="ja-JP"/>
              </w:rPr>
              <w:t>KDDI</w:t>
            </w:r>
          </w:p>
        </w:tc>
        <w:tc>
          <w:tcPr>
            <w:tcW w:w="1505" w:type="dxa"/>
          </w:tcPr>
          <w:p w:rsidR="00026FEF" w:rsidRDefault="00272AD1">
            <w:pPr>
              <w:rPr>
                <w:rFonts w:eastAsiaTheme="minorEastAsia"/>
                <w:lang w:eastAsia="zh-CN"/>
              </w:rPr>
            </w:pPr>
            <w:r>
              <w:rPr>
                <w:rFonts w:eastAsiaTheme="minorEastAsia"/>
                <w:lang w:eastAsia="zh-CN"/>
              </w:rPr>
              <w:t>A network-polling based approach, like Option A, can be considered.</w:t>
            </w:r>
          </w:p>
        </w:tc>
        <w:tc>
          <w:tcPr>
            <w:tcW w:w="6728" w:type="dxa"/>
          </w:tcPr>
          <w:p w:rsidR="00026FEF" w:rsidRDefault="00272AD1">
            <w:pPr>
              <w:rPr>
                <w:rFonts w:eastAsiaTheme="minorEastAsia"/>
                <w:lang w:eastAsia="zh-CN"/>
              </w:rPr>
            </w:pPr>
            <w:r>
              <w:rPr>
                <w:rFonts w:eastAsia="MS Mincho" w:hint="eastAsia"/>
                <w:lang w:eastAsia="ja-JP"/>
              </w:rPr>
              <w:t>Same view as Ericsson</w:t>
            </w:r>
          </w:p>
        </w:tc>
      </w:tr>
      <w:tr w:rsidR="00026FEF">
        <w:trPr>
          <w:trHeight w:val="282"/>
        </w:trPr>
        <w:tc>
          <w:tcPr>
            <w:tcW w:w="1398" w:type="dxa"/>
          </w:tcPr>
          <w:p w:rsidR="00026FEF" w:rsidRDefault="00272AD1">
            <w:pPr>
              <w:jc w:val="center"/>
              <w:rPr>
                <w:rFonts w:eastAsia="MS Mincho"/>
                <w:lang w:val="en-US" w:eastAsia="ja-JP"/>
              </w:rPr>
            </w:pPr>
            <w:r>
              <w:rPr>
                <w:rFonts w:eastAsiaTheme="minorEastAsia" w:hint="eastAsia"/>
                <w:lang w:val="en-US" w:eastAsia="zh-CN"/>
              </w:rPr>
              <w:t>H</w:t>
            </w:r>
            <w:r>
              <w:rPr>
                <w:rFonts w:eastAsiaTheme="minorEastAsia"/>
                <w:lang w:val="en-US" w:eastAsia="zh-CN"/>
              </w:rPr>
              <w:t>uawei</w:t>
            </w:r>
          </w:p>
        </w:tc>
        <w:tc>
          <w:tcPr>
            <w:tcW w:w="1505" w:type="dxa"/>
          </w:tcPr>
          <w:p w:rsidR="00026FEF" w:rsidRDefault="00272AD1">
            <w:pPr>
              <w:rPr>
                <w:rFonts w:eastAsiaTheme="minorEastAsia"/>
                <w:lang w:eastAsia="zh-CN"/>
              </w:rPr>
            </w:pPr>
            <w:r>
              <w:rPr>
                <w:rFonts w:eastAsiaTheme="minorEastAsia"/>
                <w:lang w:eastAsia="zh-CN"/>
              </w:rPr>
              <w:t>Option A</w:t>
            </w:r>
          </w:p>
          <w:p w:rsidR="00026FEF" w:rsidRDefault="00272AD1">
            <w:pPr>
              <w:rPr>
                <w:rFonts w:eastAsiaTheme="minorEastAsia"/>
                <w:lang w:eastAsia="zh-CN"/>
              </w:rPr>
            </w:pPr>
            <w:r>
              <w:rPr>
                <w:rFonts w:eastAsiaTheme="minorEastAsia"/>
                <w:lang w:eastAsia="zh-CN"/>
              </w:rPr>
              <w:t xml:space="preserve">+ </w:t>
            </w:r>
          </w:p>
          <w:p w:rsidR="00026FEF" w:rsidRDefault="00272AD1">
            <w:pPr>
              <w:rPr>
                <w:rFonts w:eastAsiaTheme="minorEastAsia"/>
                <w:lang w:eastAsia="zh-CN"/>
              </w:rPr>
            </w:pPr>
            <w:r>
              <w:rPr>
                <w:rFonts w:eastAsiaTheme="minorEastAsia"/>
                <w:lang w:eastAsia="zh-CN"/>
              </w:rPr>
              <w:t xml:space="preserve">Change of </w:t>
            </w:r>
            <w:r>
              <w:rPr>
                <w:rFonts w:eastAsiaTheme="minorEastAsia"/>
                <w:lang w:eastAsia="zh-CN"/>
              </w:rPr>
              <w:lastRenderedPageBreak/>
              <w:t>flight plan</w:t>
            </w:r>
          </w:p>
        </w:tc>
        <w:tc>
          <w:tcPr>
            <w:tcW w:w="6728" w:type="dxa"/>
          </w:tcPr>
          <w:p w:rsidR="00026FEF" w:rsidRDefault="00272AD1">
            <w:pPr>
              <w:rPr>
                <w:rFonts w:eastAsiaTheme="minorEastAsia"/>
                <w:lang w:eastAsia="zh-CN"/>
              </w:rPr>
            </w:pPr>
            <w:r>
              <w:rPr>
                <w:rFonts w:eastAsiaTheme="minorEastAsia"/>
                <w:lang w:eastAsia="zh-CN"/>
              </w:rPr>
              <w:lastRenderedPageBreak/>
              <w:t xml:space="preserve">Due to </w:t>
            </w:r>
            <w:r>
              <w:rPr>
                <w:rFonts w:eastAsiaTheme="minorEastAsia" w:hint="eastAsia"/>
                <w:lang w:eastAsia="zh-CN"/>
              </w:rPr>
              <w:t>the possible large size of flight path information</w:t>
            </w:r>
            <w:r>
              <w:rPr>
                <w:rFonts w:eastAsiaTheme="minorEastAsia"/>
                <w:lang w:eastAsia="zh-CN"/>
              </w:rPr>
              <w:t>, it is beneficial to be reported following a request from eNB, which can provide the most flexible reporting mechanism and the procedure can be under control.</w:t>
            </w:r>
          </w:p>
          <w:p w:rsidR="00026FEF" w:rsidRDefault="00272AD1">
            <w:pPr>
              <w:rPr>
                <w:rFonts w:eastAsia="MS Mincho"/>
                <w:lang w:eastAsia="ja-JP"/>
              </w:rPr>
            </w:pPr>
            <w:r>
              <w:rPr>
                <w:rFonts w:eastAsiaTheme="minorEastAsia"/>
                <w:lang w:eastAsia="zh-CN"/>
              </w:rPr>
              <w:t xml:space="preserve">We also see the necessity to report flight path information when it is updated or </w:t>
            </w:r>
            <w:r>
              <w:rPr>
                <w:rFonts w:eastAsiaTheme="minorEastAsia"/>
                <w:lang w:eastAsia="zh-CN"/>
              </w:rPr>
              <w:lastRenderedPageBreak/>
              <w:t xml:space="preserve">changed, it can maintain accurate flight path information in eNB side. How to define a change event of flight path can depend on predetermined condition configured by eNB, or it also can be just </w:t>
            </w:r>
            <w:r>
              <w:rPr>
                <w:rFonts w:eastAsiaTheme="minorEastAsia" w:hint="eastAsia"/>
                <w:lang w:eastAsia="zh-CN"/>
              </w:rPr>
              <w:t xml:space="preserve">up to </w:t>
            </w:r>
            <w:r>
              <w:rPr>
                <w:rFonts w:eastAsiaTheme="minorEastAsia"/>
                <w:lang w:eastAsia="zh-CN"/>
              </w:rPr>
              <w:t xml:space="preserve">UE implementation. </w:t>
            </w:r>
          </w:p>
        </w:tc>
      </w:tr>
      <w:tr w:rsidR="00026FEF">
        <w:trPr>
          <w:trHeight w:val="282"/>
        </w:trPr>
        <w:tc>
          <w:tcPr>
            <w:tcW w:w="1398" w:type="dxa"/>
          </w:tcPr>
          <w:p w:rsidR="00026FEF" w:rsidRDefault="00272AD1">
            <w:pPr>
              <w:jc w:val="center"/>
              <w:rPr>
                <w:rFonts w:eastAsiaTheme="minorEastAsia"/>
                <w:lang w:val="en-US" w:eastAsia="zh-CN"/>
              </w:rPr>
            </w:pPr>
            <w:r>
              <w:rPr>
                <w:rFonts w:eastAsiaTheme="minorEastAsia" w:hint="eastAsia"/>
                <w:lang w:val="en-US" w:eastAsia="zh-CN"/>
              </w:rPr>
              <w:lastRenderedPageBreak/>
              <w:t>ZTE</w:t>
            </w:r>
          </w:p>
        </w:tc>
        <w:tc>
          <w:tcPr>
            <w:tcW w:w="1505" w:type="dxa"/>
          </w:tcPr>
          <w:p w:rsidR="00026FEF" w:rsidRDefault="00272AD1">
            <w:pPr>
              <w:rPr>
                <w:rFonts w:eastAsiaTheme="minorEastAsia"/>
                <w:lang w:val="en-US" w:eastAsia="zh-CN"/>
              </w:rPr>
            </w:pPr>
            <w:r>
              <w:rPr>
                <w:rFonts w:eastAsiaTheme="minorEastAsia" w:hint="eastAsia"/>
                <w:lang w:val="en-US" w:eastAsia="zh-CN"/>
              </w:rPr>
              <w:t>Option A + Change indication from UE</w:t>
            </w:r>
          </w:p>
        </w:tc>
        <w:tc>
          <w:tcPr>
            <w:tcW w:w="6728" w:type="dxa"/>
          </w:tcPr>
          <w:p w:rsidR="00026FEF" w:rsidRDefault="00272AD1">
            <w:pPr>
              <w:rPr>
                <w:rFonts w:eastAsiaTheme="minorEastAsia"/>
                <w:lang w:val="en-US" w:eastAsia="zh-CN"/>
              </w:rPr>
            </w:pPr>
            <w:r>
              <w:rPr>
                <w:rFonts w:eastAsiaTheme="minorEastAsia" w:hint="eastAsia"/>
                <w:lang w:val="en-US" w:eastAsia="zh-CN"/>
              </w:rPr>
              <w:t xml:space="preserve">We think the </w:t>
            </w:r>
            <w:r>
              <w:rPr>
                <w:rFonts w:eastAsiaTheme="minorEastAsia"/>
                <w:lang w:eastAsia="zh-CN"/>
              </w:rPr>
              <w:t>flight path information</w:t>
            </w:r>
            <w:r>
              <w:rPr>
                <w:rFonts w:eastAsiaTheme="minorEastAsia" w:hint="eastAsia"/>
                <w:lang w:val="en-US" w:eastAsia="zh-CN"/>
              </w:rPr>
              <w:t xml:space="preserve"> should be reported based on the request of NW. In case the </w:t>
            </w:r>
            <w:r>
              <w:rPr>
                <w:rFonts w:eastAsiaTheme="minorEastAsia"/>
                <w:lang w:eastAsia="zh-CN"/>
              </w:rPr>
              <w:t>flight path information</w:t>
            </w:r>
            <w:r>
              <w:rPr>
                <w:rFonts w:eastAsiaTheme="minorEastAsia" w:hint="eastAsia"/>
                <w:lang w:val="en-US" w:eastAsia="zh-CN"/>
              </w:rPr>
              <w:t xml:space="preserve"> is changed, some kind of change indication can be reported to NW, but it is still up to NW to decide whether to request the flight path information again.</w:t>
            </w:r>
          </w:p>
        </w:tc>
      </w:tr>
      <w:tr w:rsidR="00346C7A">
        <w:trPr>
          <w:trHeight w:val="282"/>
        </w:trPr>
        <w:tc>
          <w:tcPr>
            <w:tcW w:w="1398" w:type="dxa"/>
          </w:tcPr>
          <w:p w:rsidR="00346C7A" w:rsidRDefault="00346C7A">
            <w:pPr>
              <w:jc w:val="center"/>
              <w:rPr>
                <w:rFonts w:eastAsiaTheme="minorEastAsia"/>
                <w:lang w:val="en-US" w:eastAsia="zh-CN"/>
              </w:rPr>
            </w:pPr>
            <w:r>
              <w:rPr>
                <w:rFonts w:eastAsiaTheme="minorEastAsia"/>
                <w:lang w:val="en-US" w:eastAsia="zh-CN"/>
              </w:rPr>
              <w:t>Nokia</w:t>
            </w:r>
          </w:p>
        </w:tc>
        <w:tc>
          <w:tcPr>
            <w:tcW w:w="1505" w:type="dxa"/>
          </w:tcPr>
          <w:p w:rsidR="00346C7A" w:rsidRDefault="00346C7A">
            <w:pPr>
              <w:rPr>
                <w:rFonts w:eastAsiaTheme="minorEastAsia"/>
                <w:lang w:val="en-US" w:eastAsia="zh-CN"/>
              </w:rPr>
            </w:pPr>
            <w:r>
              <w:rPr>
                <w:rFonts w:eastAsiaTheme="minorEastAsia"/>
                <w:lang w:val="en-US" w:eastAsia="zh-CN"/>
              </w:rPr>
              <w:t>Option A</w:t>
            </w:r>
          </w:p>
        </w:tc>
        <w:tc>
          <w:tcPr>
            <w:tcW w:w="6728" w:type="dxa"/>
          </w:tcPr>
          <w:p w:rsidR="00346C7A" w:rsidRDefault="00346C7A" w:rsidP="00346C7A">
            <w:pPr>
              <w:rPr>
                <w:rFonts w:eastAsiaTheme="minorEastAsia"/>
                <w:lang w:eastAsia="zh-CN"/>
              </w:rPr>
            </w:pPr>
            <w:r>
              <w:rPr>
                <w:rFonts w:eastAsiaTheme="minorEastAsia"/>
                <w:lang w:eastAsia="zh-CN"/>
              </w:rPr>
              <w:t xml:space="preserve">We believe this should be send by the UAV UE upon the request from the eNB. Thus, we think </w:t>
            </w:r>
            <w:r w:rsidRPr="00A3796B">
              <w:rPr>
                <w:rFonts w:eastAsiaTheme="minorEastAsia"/>
                <w:i/>
                <w:lang w:eastAsia="zh-CN"/>
              </w:rPr>
              <w:t>UEAssistanceInformation</w:t>
            </w:r>
            <w:r>
              <w:rPr>
                <w:rFonts w:eastAsiaTheme="minorEastAsia"/>
                <w:lang w:eastAsia="zh-CN"/>
              </w:rPr>
              <w:t xml:space="preserve"> (where such similar assistance info reporting as overheating</w:t>
            </w:r>
            <w:r w:rsidR="00A3796B">
              <w:rPr>
                <w:rFonts w:eastAsiaTheme="minorEastAsia"/>
                <w:lang w:eastAsia="zh-CN"/>
              </w:rPr>
              <w:t xml:space="preserve"> indication</w:t>
            </w:r>
            <w:r>
              <w:rPr>
                <w:rFonts w:eastAsiaTheme="minorEastAsia"/>
                <w:lang w:eastAsia="zh-CN"/>
              </w:rPr>
              <w:t xml:space="preserve"> or SPS periodicity for sidelink traffic already exist) would be a proper place to introduce Flight Path Information. </w:t>
            </w:r>
          </w:p>
          <w:p w:rsidR="00346C7A" w:rsidRDefault="00346C7A" w:rsidP="00346C7A">
            <w:pPr>
              <w:rPr>
                <w:rFonts w:eastAsiaTheme="minorEastAsia"/>
                <w:lang w:eastAsia="zh-CN"/>
              </w:rPr>
            </w:pPr>
            <w:r>
              <w:rPr>
                <w:rFonts w:eastAsiaTheme="minorEastAsia"/>
                <w:lang w:eastAsia="zh-CN"/>
              </w:rPr>
              <w:t>Flight Path Information is probably not likely to change very frequently, so we do not think there is a necessity to provide it to the network periodically. Option D makes some sense, if the height threshold is appropriately configured, but can also lead to frequent unnecessary reporting. Thus, Option A is the primary choice.</w:t>
            </w:r>
          </w:p>
          <w:p w:rsidR="00A3796B" w:rsidRDefault="00A3796B" w:rsidP="00346C7A">
            <w:pPr>
              <w:rPr>
                <w:rFonts w:eastAsiaTheme="minorEastAsia"/>
                <w:lang w:val="en-US" w:eastAsia="zh-CN"/>
              </w:rPr>
            </w:pPr>
            <w:r>
              <w:rPr>
                <w:rFonts w:eastAsiaTheme="minorEastAsia"/>
                <w:lang w:eastAsia="zh-CN"/>
              </w:rPr>
              <w:t>We also think it should be present in the HO Preparation and provided to the target cell when the HO procedure is being negotiated.</w:t>
            </w:r>
          </w:p>
        </w:tc>
      </w:tr>
    </w:tbl>
    <w:p w:rsidR="00026FEF" w:rsidRDefault="00026FEF">
      <w:pPr>
        <w:jc w:val="both"/>
        <w:rPr>
          <w:rFonts w:eastAsiaTheme="minorEastAsia"/>
          <w:lang w:eastAsia="zh-CN"/>
        </w:rPr>
      </w:pPr>
    </w:p>
    <w:p w:rsidR="00B51BAA" w:rsidRPr="000E796B" w:rsidRDefault="00B51BAA" w:rsidP="00B51BAA">
      <w:pPr>
        <w:rPr>
          <w:rFonts w:eastAsiaTheme="minorEastAsia"/>
          <w:b/>
          <w:lang w:eastAsia="zh-CN"/>
        </w:rPr>
      </w:pPr>
      <w:r w:rsidRPr="000E796B">
        <w:rPr>
          <w:rFonts w:eastAsiaTheme="minorEastAsia" w:hint="eastAsia"/>
          <w:b/>
          <w:lang w:eastAsia="zh-CN"/>
        </w:rPr>
        <w:t>13 companies</w:t>
      </w:r>
      <w:r w:rsidR="00DF33BD" w:rsidRPr="000E796B">
        <w:rPr>
          <w:rFonts w:eastAsiaTheme="minorEastAsia" w:hint="eastAsia"/>
          <w:b/>
          <w:lang w:eastAsia="zh-CN"/>
        </w:rPr>
        <w:t xml:space="preserve"> participate</w:t>
      </w:r>
      <w:r w:rsidR="000E796B" w:rsidRPr="000E796B">
        <w:rPr>
          <w:rFonts w:eastAsiaTheme="minorEastAsia" w:hint="eastAsia"/>
          <w:b/>
          <w:lang w:eastAsia="zh-CN"/>
        </w:rPr>
        <w:t>d</w:t>
      </w:r>
      <w:r w:rsidRPr="000E796B">
        <w:rPr>
          <w:rFonts w:eastAsiaTheme="minorEastAsia" w:hint="eastAsia"/>
          <w:b/>
          <w:lang w:eastAsia="zh-CN"/>
        </w:rPr>
        <w:t xml:space="preserve"> </w:t>
      </w:r>
      <w:r w:rsidR="000E796B" w:rsidRPr="000E796B">
        <w:rPr>
          <w:rFonts w:eastAsiaTheme="minorEastAsia" w:hint="eastAsia"/>
          <w:b/>
          <w:lang w:eastAsia="zh-CN"/>
        </w:rPr>
        <w:t xml:space="preserve">and contributed to </w:t>
      </w:r>
      <w:r w:rsidRPr="000E796B">
        <w:rPr>
          <w:rFonts w:eastAsiaTheme="minorEastAsia" w:hint="eastAsia"/>
          <w:b/>
          <w:lang w:eastAsia="zh-CN"/>
        </w:rPr>
        <w:t>this discussion</w:t>
      </w:r>
      <w:r w:rsidR="00DF33BD" w:rsidRPr="000E796B">
        <w:rPr>
          <w:rFonts w:eastAsiaTheme="minorEastAsia" w:hint="eastAsia"/>
          <w:b/>
          <w:lang w:eastAsia="zh-CN"/>
        </w:rPr>
        <w:t xml:space="preserve">, </w:t>
      </w:r>
      <w:r w:rsidR="000E796B" w:rsidRPr="000E796B">
        <w:rPr>
          <w:rFonts w:eastAsiaTheme="minorEastAsia" w:hint="eastAsia"/>
          <w:b/>
          <w:lang w:eastAsia="zh-CN"/>
        </w:rPr>
        <w:t xml:space="preserve">and </w:t>
      </w:r>
      <w:r w:rsidR="00DF33BD" w:rsidRPr="000E796B">
        <w:rPr>
          <w:rFonts w:eastAsiaTheme="minorEastAsia" w:hint="eastAsia"/>
          <w:b/>
          <w:lang w:eastAsia="zh-CN"/>
        </w:rPr>
        <w:t>the summary of their views on Q1 as follows</w:t>
      </w:r>
      <w:r w:rsidRPr="000E796B">
        <w:rPr>
          <w:rFonts w:eastAsiaTheme="minorEastAsia" w:hint="eastAsia"/>
          <w:b/>
          <w:lang w:eastAsia="zh-CN"/>
        </w:rPr>
        <w:t>:</w:t>
      </w:r>
    </w:p>
    <w:p w:rsidR="00B51BAA" w:rsidRDefault="00B51BAA" w:rsidP="00B51BAA">
      <w:pPr>
        <w:rPr>
          <w:rFonts w:eastAsiaTheme="minorEastAsia"/>
          <w:lang w:eastAsia="zh-CN"/>
        </w:rPr>
      </w:pPr>
      <w:r>
        <w:rPr>
          <w:rFonts w:eastAsiaTheme="minorEastAsia"/>
          <w:lang w:eastAsia="zh-CN"/>
        </w:rPr>
        <w:t>All 13 companies agree to adopt option A. Furthermore, one company suggest to indicate that</w:t>
      </w:r>
      <w:r>
        <w:rPr>
          <w:rFonts w:eastAsiaTheme="minorEastAsia" w:hint="eastAsia"/>
          <w:lang w:eastAsia="zh-CN"/>
        </w:rPr>
        <w:t xml:space="preserve"> </w:t>
      </w:r>
      <w:r>
        <w:rPr>
          <w:rFonts w:eastAsiaTheme="minorEastAsia"/>
          <w:lang w:eastAsia="zh-CN"/>
        </w:rPr>
        <w:t xml:space="preserve">if flight path information is available in UE side to avoid unnecessary request from eNB, and two companies think it is beneficial to </w:t>
      </w:r>
      <w:r>
        <w:t>allow the network to initiate periodic reporting of the flight plan in the request message.</w:t>
      </w:r>
    </w:p>
    <w:p w:rsidR="00B51BAA" w:rsidRDefault="00B51BAA" w:rsidP="00B51BAA">
      <w:pPr>
        <w:rPr>
          <w:rFonts w:eastAsiaTheme="minorEastAsia"/>
          <w:lang w:eastAsia="zh-CN"/>
        </w:rPr>
      </w:pPr>
      <w:r>
        <w:rPr>
          <w:rFonts w:eastAsiaTheme="minorEastAsia"/>
          <w:lang w:eastAsia="zh-CN"/>
        </w:rPr>
        <w:t>No company supports option B.</w:t>
      </w:r>
    </w:p>
    <w:p w:rsidR="00B51BAA" w:rsidRDefault="00B51BAA" w:rsidP="00B51BAA">
      <w:pPr>
        <w:rPr>
          <w:rFonts w:eastAsiaTheme="minorEastAsia"/>
          <w:lang w:eastAsia="zh-CN"/>
        </w:rPr>
      </w:pPr>
      <w:r>
        <w:rPr>
          <w:rFonts w:eastAsiaTheme="minorEastAsia"/>
          <w:lang w:eastAsia="zh-CN"/>
        </w:rPr>
        <w:t>No company supports option C.</w:t>
      </w:r>
    </w:p>
    <w:p w:rsidR="00B51BAA" w:rsidRDefault="00B51BAA" w:rsidP="00B51BAA">
      <w:pPr>
        <w:rPr>
          <w:rFonts w:eastAsiaTheme="minorEastAsia"/>
          <w:lang w:eastAsia="zh-CN"/>
        </w:rPr>
      </w:pPr>
      <w:r>
        <w:rPr>
          <w:rFonts w:eastAsiaTheme="minorEastAsia"/>
          <w:lang w:eastAsia="zh-CN"/>
        </w:rPr>
        <w:t>4 companies support option D, and one company consider a minimum horizontal speed threshold as an effective complement to avoid unnecessary reporting. At the same time 3 companies oppose to adopt this option.</w:t>
      </w:r>
    </w:p>
    <w:p w:rsidR="00B51BAA" w:rsidRDefault="00B51BAA" w:rsidP="00B51BAA">
      <w:pPr>
        <w:rPr>
          <w:rFonts w:eastAsiaTheme="minorEastAsia"/>
          <w:lang w:eastAsia="zh-CN"/>
        </w:rPr>
      </w:pPr>
      <w:r>
        <w:rPr>
          <w:rFonts w:eastAsiaTheme="minorEastAsia"/>
          <w:lang w:eastAsia="zh-CN"/>
        </w:rPr>
        <w:t xml:space="preserve">Except the four options above, 7 companies think </w:t>
      </w:r>
      <w:r>
        <w:rPr>
          <w:rFonts w:eastAsia="MS Mincho"/>
          <w:lang w:eastAsia="ja-JP"/>
        </w:rPr>
        <w:t>e</w:t>
      </w:r>
      <w:r>
        <w:rPr>
          <w:rFonts w:eastAsia="MS Mincho" w:hint="eastAsia"/>
          <w:lang w:eastAsia="ja-JP"/>
        </w:rPr>
        <w:t xml:space="preserve">vent triggered type reporting of flight </w:t>
      </w:r>
      <w:r>
        <w:rPr>
          <w:rFonts w:eastAsia="MS Mincho"/>
          <w:lang w:eastAsia="ja-JP"/>
        </w:rPr>
        <w:t>path</w:t>
      </w:r>
      <w:r>
        <w:rPr>
          <w:rFonts w:eastAsia="MS Mincho" w:hint="eastAsia"/>
          <w:lang w:eastAsia="ja-JP"/>
        </w:rPr>
        <w:t xml:space="preserve"> can be also utilized in case of the change of flight path.</w:t>
      </w:r>
      <w:r>
        <w:rPr>
          <w:rFonts w:eastAsiaTheme="minorEastAsia"/>
          <w:lang w:eastAsia="zh-CN"/>
        </w:rPr>
        <w:t xml:space="preserve"> And one company thinks only a change indication from UE is needed to be reported to eNB, and then eNB can request flight path information again. But one company also points out that how to define the change of flight path is FFS.</w:t>
      </w:r>
    </w:p>
    <w:p w:rsidR="00B51BAA" w:rsidRPr="00AB3C7C" w:rsidRDefault="00B51BAA" w:rsidP="00B51BAA">
      <w:pPr>
        <w:rPr>
          <w:rFonts w:eastAsiaTheme="minorEastAsia"/>
          <w:b/>
          <w:lang w:eastAsia="zh-CN"/>
        </w:rPr>
      </w:pPr>
      <w:r w:rsidRPr="00AB3C7C">
        <w:rPr>
          <w:rFonts w:eastAsiaTheme="minorEastAsia"/>
          <w:b/>
          <w:lang w:eastAsia="zh-CN"/>
        </w:rPr>
        <w:t xml:space="preserve">Proposal 1: a </w:t>
      </w:r>
      <w:r w:rsidRPr="00AB3C7C">
        <w:rPr>
          <w:rFonts w:eastAsiaTheme="minorEastAsia" w:hint="eastAsia"/>
          <w:b/>
          <w:lang w:eastAsia="zh-CN"/>
        </w:rPr>
        <w:t xml:space="preserve">request message </w:t>
      </w:r>
      <w:r w:rsidRPr="00AB3C7C">
        <w:rPr>
          <w:rFonts w:eastAsiaTheme="minorEastAsia"/>
          <w:b/>
          <w:lang w:eastAsia="zh-CN"/>
        </w:rPr>
        <w:t>for flight path information</w:t>
      </w:r>
      <w:r w:rsidRPr="00AB3C7C">
        <w:rPr>
          <w:rFonts w:eastAsiaTheme="minorEastAsia" w:hint="eastAsia"/>
          <w:b/>
          <w:lang w:eastAsia="zh-CN"/>
        </w:rPr>
        <w:t xml:space="preserve"> from serving eNB</w:t>
      </w:r>
      <w:r w:rsidRPr="00AB3C7C">
        <w:rPr>
          <w:rFonts w:eastAsiaTheme="minorEastAsia"/>
          <w:b/>
          <w:lang w:eastAsia="zh-CN"/>
        </w:rPr>
        <w:t xml:space="preserve"> can be introduced. The reporting of availability of flight path information and if periodic reporting is allowed can be discussed online further.</w:t>
      </w:r>
    </w:p>
    <w:p w:rsidR="00B51BAA" w:rsidRPr="00B51BAA" w:rsidRDefault="00B51BAA" w:rsidP="00D83E00">
      <w:pPr>
        <w:rPr>
          <w:rFonts w:eastAsiaTheme="minorEastAsia"/>
          <w:lang w:eastAsia="zh-CN"/>
        </w:rPr>
      </w:pPr>
      <w:r w:rsidRPr="00AB3C7C">
        <w:rPr>
          <w:rFonts w:eastAsiaTheme="minorEastAsia"/>
          <w:b/>
          <w:lang w:eastAsia="zh-CN"/>
        </w:rPr>
        <w:t xml:space="preserve">Proposal 2: </w:t>
      </w:r>
      <w:r w:rsidRPr="00AB3C7C">
        <w:rPr>
          <w:rFonts w:eastAsia="MS Mincho"/>
          <w:b/>
          <w:lang w:eastAsia="ja-JP"/>
        </w:rPr>
        <w:t>e</w:t>
      </w:r>
      <w:r w:rsidRPr="00AB3C7C">
        <w:rPr>
          <w:rFonts w:eastAsia="MS Mincho" w:hint="eastAsia"/>
          <w:b/>
          <w:lang w:eastAsia="ja-JP"/>
        </w:rPr>
        <w:t xml:space="preserve">vent triggered type reporting of flight </w:t>
      </w:r>
      <w:r w:rsidRPr="00AB3C7C">
        <w:rPr>
          <w:rFonts w:eastAsia="MS Mincho"/>
          <w:b/>
          <w:lang w:eastAsia="ja-JP"/>
        </w:rPr>
        <w:t>path</w:t>
      </w:r>
      <w:r w:rsidRPr="00AB3C7C">
        <w:rPr>
          <w:rFonts w:eastAsia="MS Mincho" w:hint="eastAsia"/>
          <w:b/>
          <w:lang w:eastAsia="ja-JP"/>
        </w:rPr>
        <w:t xml:space="preserve"> can be also utilized in case of the change of flight path.</w:t>
      </w:r>
      <w:r w:rsidRPr="00AB3C7C">
        <w:rPr>
          <w:rFonts w:eastAsia="MS Mincho"/>
          <w:b/>
          <w:lang w:eastAsia="ja-JP"/>
        </w:rPr>
        <w:t xml:space="preserve"> How to define the change is FFS.</w:t>
      </w:r>
    </w:p>
    <w:p w:rsidR="00026FEF" w:rsidRDefault="00026FEF">
      <w:pPr>
        <w:rPr>
          <w:rFonts w:eastAsiaTheme="minorEastAsia"/>
          <w:lang w:eastAsia="zh-CN"/>
        </w:rPr>
      </w:pPr>
    </w:p>
    <w:p w:rsidR="00026FEF" w:rsidRDefault="00272AD1">
      <w:pPr>
        <w:pStyle w:val="2"/>
        <w:rPr>
          <w:lang w:eastAsia="ko-KR"/>
        </w:rPr>
      </w:pPr>
      <w:r>
        <w:rPr>
          <w:lang w:val="en-US"/>
        </w:rPr>
        <w:t>2.2</w:t>
      </w:r>
      <w:r>
        <w:rPr>
          <w:lang w:val="en-US"/>
        </w:rPr>
        <w:tab/>
      </w:r>
      <w:r>
        <w:t>Content</w:t>
      </w:r>
      <w:r>
        <w:rPr>
          <w:bCs/>
        </w:rPr>
        <w:t xml:space="preserve"> of flight path information</w:t>
      </w:r>
    </w:p>
    <w:p w:rsidR="00026FEF" w:rsidRDefault="00272AD1">
      <w:pPr>
        <w:spacing w:after="0"/>
        <w:jc w:val="both"/>
        <w:rPr>
          <w:rFonts w:eastAsiaTheme="minorEastAsia"/>
          <w:lang w:eastAsia="zh-CN"/>
        </w:rPr>
      </w:pPr>
      <w:r>
        <w:rPr>
          <w:rFonts w:eastAsiaTheme="minorEastAsia" w:hint="eastAsia"/>
          <w:lang w:eastAsia="zh-CN"/>
        </w:rPr>
        <w:t xml:space="preserve">According to the joint paper R2-1805125 </w:t>
      </w:r>
      <w:r w:rsidR="00036D7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_Ref513045132 \r \h</w:instrText>
      </w:r>
      <w:r>
        <w:rPr>
          <w:rFonts w:eastAsiaTheme="minorEastAsia"/>
          <w:lang w:eastAsia="zh-CN"/>
        </w:rPr>
        <w:instrText xml:space="preserve"> </w:instrText>
      </w:r>
      <w:r w:rsidR="00036D7D">
        <w:rPr>
          <w:rFonts w:eastAsiaTheme="minorEastAsia"/>
          <w:lang w:eastAsia="zh-CN"/>
        </w:rPr>
      </w:r>
      <w:r w:rsidR="00036D7D">
        <w:rPr>
          <w:rFonts w:eastAsiaTheme="minorEastAsia"/>
          <w:lang w:eastAsia="zh-CN"/>
        </w:rPr>
        <w:fldChar w:fldCharType="separate"/>
      </w:r>
      <w:r>
        <w:rPr>
          <w:rFonts w:eastAsiaTheme="minorEastAsia"/>
          <w:lang w:eastAsia="zh-CN"/>
        </w:rPr>
        <w:t>[3]</w:t>
      </w:r>
      <w:r w:rsidR="00036D7D">
        <w:rPr>
          <w:rFonts w:eastAsiaTheme="minorEastAsia"/>
          <w:lang w:eastAsia="zh-CN"/>
        </w:rPr>
        <w:fldChar w:fldCharType="end"/>
      </w:r>
      <w:r>
        <w:rPr>
          <w:rFonts w:eastAsiaTheme="minorEastAsia"/>
          <w:lang w:eastAsia="zh-CN"/>
        </w:rPr>
        <w:t>, several possible contents have been proposed for flight path information, such as the following:</w:t>
      </w:r>
    </w:p>
    <w:p w:rsidR="00026FEF" w:rsidRDefault="00272AD1">
      <w:pPr>
        <w:spacing w:after="0"/>
        <w:jc w:val="both"/>
        <w:rPr>
          <w:rFonts w:eastAsiaTheme="minorEastAsia"/>
          <w:lang w:eastAsia="zh-CN"/>
        </w:rPr>
      </w:pPr>
      <w:r>
        <w:rPr>
          <w:rFonts w:eastAsiaTheme="minorEastAsia"/>
          <w:b/>
          <w:lang w:eastAsia="zh-CN"/>
        </w:rPr>
        <w:t xml:space="preserve">Option A: </w:t>
      </w:r>
      <w:r>
        <w:rPr>
          <w:rFonts w:eastAsiaTheme="minorEastAsia"/>
          <w:lang w:eastAsia="zh-CN"/>
        </w:rPr>
        <w:t>location information of take-off point, landing point (if exists and different from the take-off point) and imminent waypoints along the route. If a flight path is determined, a UE can report the information in form of a location list.</w:t>
      </w:r>
    </w:p>
    <w:p w:rsidR="00026FEF" w:rsidRDefault="00272AD1">
      <w:pPr>
        <w:spacing w:after="0"/>
        <w:jc w:val="both"/>
        <w:rPr>
          <w:rFonts w:eastAsiaTheme="minorEastAsia"/>
          <w:lang w:eastAsia="zh-CN"/>
        </w:rPr>
      </w:pPr>
      <w:r>
        <w:rPr>
          <w:rFonts w:eastAsiaTheme="minorEastAsia"/>
          <w:b/>
          <w:lang w:eastAsia="zh-CN"/>
        </w:rPr>
        <w:t>Option B:</w:t>
      </w:r>
      <w:r>
        <w:rPr>
          <w:rFonts w:eastAsiaTheme="minorEastAsia"/>
          <w:lang w:eastAsia="zh-CN"/>
        </w:rPr>
        <w:t xml:space="preserve"> location information of take-off point, landing point (if exists and different from the take-off point) and imminent waypoints along the route, and time stamp associated with imminent waypoints. If a drone will be flying at a constant speed, it can estimate the exact arrive time for every waypoint.</w:t>
      </w:r>
    </w:p>
    <w:p w:rsidR="00026FEF" w:rsidRDefault="00272AD1">
      <w:pPr>
        <w:spacing w:after="0"/>
        <w:jc w:val="both"/>
        <w:rPr>
          <w:rFonts w:eastAsiaTheme="minorEastAsia"/>
          <w:lang w:eastAsia="zh-CN"/>
        </w:rPr>
      </w:pPr>
      <w:r>
        <w:rPr>
          <w:rFonts w:eastAsiaTheme="minorEastAsia"/>
          <w:b/>
          <w:lang w:eastAsia="zh-CN"/>
        </w:rPr>
        <w:lastRenderedPageBreak/>
        <w:t>Option C:</w:t>
      </w:r>
      <w:r>
        <w:rPr>
          <w:rFonts w:eastAsiaTheme="minorEastAsia" w:hint="eastAsia"/>
          <w:b/>
          <w:lang w:eastAsia="zh-CN"/>
        </w:rPr>
        <w:t xml:space="preserve"> </w:t>
      </w:r>
      <w:r>
        <w:rPr>
          <w:rFonts w:eastAsiaTheme="minorEastAsia" w:hint="eastAsia"/>
          <w:lang w:eastAsia="zh-CN"/>
        </w:rPr>
        <w:t>f</w:t>
      </w:r>
      <w:r>
        <w:rPr>
          <w:rFonts w:eastAsiaTheme="minorEastAsia"/>
          <w:lang w:eastAsia="zh-CN"/>
        </w:rPr>
        <w:t>lying directions, e.g. vector located in 3D coordinate axes</w:t>
      </w:r>
      <w:r>
        <w:rPr>
          <w:rFonts w:eastAsiaTheme="minorEastAsia" w:hint="eastAsia"/>
          <w:lang w:eastAsia="zh-CN"/>
        </w:rPr>
        <w:t>.</w:t>
      </w:r>
      <w:r>
        <w:rPr>
          <w:rFonts w:eastAsiaTheme="minorEastAsia"/>
          <w:lang w:eastAsia="zh-CN"/>
        </w:rPr>
        <w:t xml:space="preserve"> If a pre-determined flight path doesn’t exist, a drone can report its 3D flying direction so that eNB can forecast its next serving cell.</w:t>
      </w:r>
    </w:p>
    <w:p w:rsidR="00026FEF" w:rsidRDefault="00026FEF">
      <w:pPr>
        <w:spacing w:after="0"/>
        <w:jc w:val="both"/>
        <w:rPr>
          <w:rFonts w:eastAsiaTheme="minorEastAsia"/>
          <w:lang w:eastAsia="zh-CN"/>
        </w:rPr>
      </w:pPr>
    </w:p>
    <w:p w:rsidR="00026FEF" w:rsidRDefault="00026FEF">
      <w:pPr>
        <w:spacing w:after="0"/>
        <w:rPr>
          <w:rFonts w:eastAsiaTheme="minorEastAsia"/>
          <w:b/>
          <w:lang w:eastAsia="zh-CN"/>
        </w:rPr>
      </w:pPr>
    </w:p>
    <w:p w:rsidR="00026FEF" w:rsidRDefault="00272AD1">
      <w:pPr>
        <w:jc w:val="both"/>
        <w:rPr>
          <w:b/>
          <w:highlight w:val="yellow"/>
        </w:rPr>
      </w:pPr>
      <w:r>
        <w:rPr>
          <w:rFonts w:eastAsiaTheme="minorEastAsia"/>
          <w:b/>
          <w:lang w:val="en-US" w:eastAsia="zh-CN"/>
        </w:rPr>
        <w:t>Q</w:t>
      </w:r>
      <w:r>
        <w:rPr>
          <w:rFonts w:eastAsiaTheme="minorEastAsia" w:hint="eastAsia"/>
          <w:b/>
          <w:lang w:val="en-US" w:eastAsia="zh-CN"/>
        </w:rPr>
        <w:t>2</w:t>
      </w:r>
      <w:r>
        <w:rPr>
          <w:rFonts w:eastAsiaTheme="minorEastAsia" w:hint="eastAsia"/>
          <w:b/>
          <w:lang w:val="en-US" w:eastAsia="zh-CN"/>
        </w:rPr>
        <w:t>：</w:t>
      </w:r>
      <w:r>
        <w:rPr>
          <w:rFonts w:eastAsiaTheme="minorEastAsia"/>
          <w:b/>
          <w:lang w:val="en-US" w:eastAsia="zh-CN"/>
        </w:rPr>
        <w:t>Which content can be included in flight path information report, or if some other contents can also be considered</w:t>
      </w:r>
      <w:r>
        <w:rPr>
          <w:rFonts w:eastAsiaTheme="minorEastAsia" w:hint="eastAsia"/>
          <w:b/>
          <w:lang w:val="en-US" w:eastAsia="zh-CN"/>
        </w:rPr>
        <w:t>？</w:t>
      </w:r>
      <w:r>
        <w:rPr>
          <w:b/>
          <w:highlight w:val="yellow"/>
        </w:rPr>
        <w:t xml:space="preserve">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08"/>
        <w:gridCol w:w="6817"/>
      </w:tblGrid>
      <w:tr w:rsidR="00026FEF">
        <w:trPr>
          <w:trHeight w:val="328"/>
        </w:trPr>
        <w:tc>
          <w:tcPr>
            <w:tcW w:w="1406" w:type="dxa"/>
          </w:tcPr>
          <w:p w:rsidR="00026FEF" w:rsidRDefault="00272AD1">
            <w:pPr>
              <w:jc w:val="center"/>
              <w:rPr>
                <w:b/>
                <w:lang w:val="en-US"/>
              </w:rPr>
            </w:pPr>
            <w:r>
              <w:rPr>
                <w:b/>
                <w:lang w:val="en-US"/>
              </w:rPr>
              <w:t>Company</w:t>
            </w:r>
          </w:p>
        </w:tc>
        <w:tc>
          <w:tcPr>
            <w:tcW w:w="1408" w:type="dxa"/>
          </w:tcPr>
          <w:p w:rsidR="00026FEF" w:rsidRDefault="00272AD1">
            <w:pPr>
              <w:rPr>
                <w:rFonts w:eastAsiaTheme="minorEastAsia"/>
                <w:b/>
                <w:lang w:eastAsia="zh-CN"/>
              </w:rPr>
            </w:pPr>
            <w:r>
              <w:rPr>
                <w:rFonts w:eastAsiaTheme="minorEastAsia"/>
                <w:b/>
                <w:lang w:eastAsia="zh-CN"/>
              </w:rPr>
              <w:t>V</w:t>
            </w:r>
            <w:r>
              <w:rPr>
                <w:rFonts w:eastAsiaTheme="minorEastAsia" w:hint="eastAsia"/>
                <w:b/>
                <w:lang w:eastAsia="zh-CN"/>
              </w:rPr>
              <w:t>iews</w:t>
            </w:r>
          </w:p>
          <w:p w:rsidR="00026FEF" w:rsidRDefault="00272AD1">
            <w:pPr>
              <w:rPr>
                <w:b/>
              </w:rPr>
            </w:pPr>
            <w:r>
              <w:rPr>
                <w:rFonts w:eastAsiaTheme="minorEastAsia" w:hint="eastAsia"/>
                <w:b/>
                <w:lang w:eastAsia="zh-CN"/>
              </w:rPr>
              <w:t>Which</w:t>
            </w:r>
            <w:r>
              <w:rPr>
                <w:rFonts w:eastAsiaTheme="minorEastAsia"/>
                <w:b/>
                <w:lang w:eastAsia="zh-CN"/>
              </w:rPr>
              <w:t xml:space="preserve"> option of content of flight path information can be considered?</w:t>
            </w:r>
          </w:p>
        </w:tc>
        <w:tc>
          <w:tcPr>
            <w:tcW w:w="6817" w:type="dxa"/>
          </w:tcPr>
          <w:p w:rsidR="00026FEF" w:rsidRDefault="00272AD1">
            <w:pPr>
              <w:rPr>
                <w:b/>
              </w:rPr>
            </w:pPr>
            <w:r>
              <w:rPr>
                <w:b/>
              </w:rPr>
              <w:t xml:space="preserve">More detailed comments </w:t>
            </w:r>
            <w:r>
              <w:rPr>
                <w:rFonts w:hint="eastAsia"/>
                <w:b/>
              </w:rPr>
              <w:t>or if some other contents can also be considered?</w:t>
            </w:r>
          </w:p>
        </w:tc>
      </w:tr>
      <w:tr w:rsidR="00026FEF">
        <w:trPr>
          <w:trHeight w:val="191"/>
        </w:trPr>
        <w:tc>
          <w:tcPr>
            <w:tcW w:w="1406" w:type="dxa"/>
          </w:tcPr>
          <w:p w:rsidR="00026FEF" w:rsidRDefault="00272AD1">
            <w:pPr>
              <w:jc w:val="center"/>
              <w:rPr>
                <w:rFonts w:eastAsiaTheme="minorEastAsia"/>
                <w:lang w:val="en-US" w:eastAsia="zh-CN"/>
              </w:rPr>
            </w:pPr>
            <w:r>
              <w:rPr>
                <w:rFonts w:eastAsiaTheme="minorEastAsia"/>
                <w:lang w:val="en-US" w:eastAsia="zh-CN"/>
              </w:rPr>
              <w:t>Ericsson</w:t>
            </w:r>
          </w:p>
        </w:tc>
        <w:tc>
          <w:tcPr>
            <w:tcW w:w="1408" w:type="dxa"/>
          </w:tcPr>
          <w:p w:rsidR="00026FEF" w:rsidRDefault="00272AD1">
            <w:pPr>
              <w:rPr>
                <w:rFonts w:eastAsiaTheme="minorEastAsia"/>
                <w:lang w:eastAsia="zh-CN"/>
              </w:rPr>
            </w:pPr>
            <w:r>
              <w:rPr>
                <w:rFonts w:eastAsiaTheme="minorEastAsia"/>
                <w:lang w:eastAsia="zh-CN"/>
              </w:rPr>
              <w:t>Option C</w:t>
            </w:r>
          </w:p>
        </w:tc>
        <w:tc>
          <w:tcPr>
            <w:tcW w:w="6817" w:type="dxa"/>
          </w:tcPr>
          <w:p w:rsidR="00026FEF" w:rsidRDefault="00272AD1">
            <w:pPr>
              <w:rPr>
                <w:rFonts w:eastAsiaTheme="minorEastAsia"/>
                <w:lang w:eastAsia="zh-CN"/>
              </w:rPr>
            </w:pPr>
            <w:r>
              <w:rPr>
                <w:rFonts w:eastAsiaTheme="minorEastAsia"/>
                <w:lang w:eastAsia="zh-CN"/>
              </w:rPr>
              <w:t xml:space="preserve">Since the discussion is on sending flight path information on RRC, option A and B are not suitable.  </w:t>
            </w:r>
          </w:p>
          <w:p w:rsidR="00026FEF" w:rsidRDefault="00272AD1">
            <w:pPr>
              <w:rPr>
                <w:rFonts w:eastAsiaTheme="minorEastAsia"/>
                <w:lang w:eastAsia="zh-CN"/>
              </w:rPr>
            </w:pPr>
            <w:r>
              <w:rPr>
                <w:rFonts w:eastAsiaTheme="minorEastAsia"/>
                <w:lang w:eastAsia="zh-CN"/>
              </w:rPr>
              <w:t xml:space="preserve">Flight path is a high-level concept, defined and managed by the drone operator’s flight management system. How and what is downloaded to the drone may depend on the implementation of that software. It is not clear what type of flight path will be accessible for the UE. As listed above, flight paths may be short (e.g., defined by 2 points start-end) or very complex with many waypoints. Providing all this information through RRC does not seem to be a fit.  </w:t>
            </w:r>
          </w:p>
          <w:p w:rsidR="00026FEF" w:rsidRDefault="00272AD1">
            <w:pPr>
              <w:rPr>
                <w:rFonts w:eastAsiaTheme="minorEastAsia"/>
                <w:lang w:eastAsia="zh-CN"/>
              </w:rPr>
            </w:pPr>
            <w:r>
              <w:rPr>
                <w:rFonts w:eastAsiaTheme="minorEastAsia"/>
                <w:lang w:eastAsia="zh-CN"/>
              </w:rPr>
              <w:t xml:space="preserve">Moreover, a practical flight path from UTM can very well be a flight corridor with time-window based waypoints, i.e., we need to define a time-varying 3D shape instead of a line. This would make the list of discussion in Section 2.3 even longer. This high-level information is better to be provided through the core network from the drone operator’s flight management system. </w:t>
            </w:r>
          </w:p>
          <w:p w:rsidR="00026FEF" w:rsidRDefault="00272AD1">
            <w:pPr>
              <w:rPr>
                <w:rFonts w:eastAsiaTheme="minorEastAsia"/>
                <w:lang w:eastAsia="zh-CN"/>
              </w:rPr>
            </w:pPr>
            <w:r>
              <w:rPr>
                <w:rFonts w:eastAsiaTheme="minorEastAsia"/>
                <w:lang w:eastAsia="zh-CN"/>
              </w:rPr>
              <w:t xml:space="preserve">In addition, the core network may collect and manage a multitude of concurrent flights and use the individual flight paths as a whole for more comprehensive network resource optimization, since the flight path has a wider scope affecting many cells and eNBs. This is cumbersome if the detailed flight paths are sent through RRC. </w:t>
            </w:r>
          </w:p>
          <w:p w:rsidR="00026FEF" w:rsidRDefault="00026FEF">
            <w:pPr>
              <w:rPr>
                <w:rFonts w:eastAsiaTheme="minorEastAsia"/>
                <w:lang w:eastAsia="zh-CN"/>
              </w:rPr>
            </w:pPr>
          </w:p>
          <w:p w:rsidR="00026FEF" w:rsidRDefault="00272AD1">
            <w:pPr>
              <w:rPr>
                <w:rFonts w:eastAsiaTheme="minorEastAsia"/>
                <w:lang w:eastAsia="zh-CN"/>
              </w:rPr>
            </w:pPr>
            <w:r>
              <w:rPr>
                <w:rFonts w:eastAsiaTheme="minorEastAsia"/>
                <w:lang w:eastAsia="zh-CN"/>
              </w:rPr>
              <w:t xml:space="preserve">Option C, on the other hand, is cleaner and the flying direction is accessible for all drones. From the specification point of view, we can simply extend the information element “locationInfo” (if needed) and re-use the same triggering conditions (if identified to be useful). Also, as pointed out by the rapporteur, eNB can forecast its next serving cell for mobility enhancement as the claimed benefit in the R2-1805125 </w:t>
            </w:r>
            <w:r w:rsidR="00036D7D">
              <w:rPr>
                <w:rFonts w:eastAsiaTheme="minorEastAsia"/>
                <w:lang w:eastAsia="zh-CN"/>
              </w:rPr>
              <w:fldChar w:fldCharType="begin"/>
            </w:r>
            <w:r>
              <w:rPr>
                <w:rFonts w:eastAsiaTheme="minorEastAsia"/>
                <w:lang w:eastAsia="zh-CN"/>
              </w:rPr>
              <w:instrText xml:space="preserve"> REF _Ref513045132 \r \h  \* MERGEFORMAT </w:instrText>
            </w:r>
            <w:r w:rsidR="00036D7D">
              <w:rPr>
                <w:rFonts w:eastAsiaTheme="minorEastAsia"/>
                <w:lang w:eastAsia="zh-CN"/>
              </w:rPr>
            </w:r>
            <w:r w:rsidR="00036D7D">
              <w:rPr>
                <w:rFonts w:eastAsiaTheme="minorEastAsia"/>
                <w:lang w:eastAsia="zh-CN"/>
              </w:rPr>
              <w:fldChar w:fldCharType="separate"/>
            </w:r>
            <w:r>
              <w:rPr>
                <w:rFonts w:eastAsiaTheme="minorEastAsia"/>
                <w:lang w:eastAsia="zh-CN"/>
              </w:rPr>
              <w:t>[3]</w:t>
            </w:r>
            <w:r w:rsidR="00036D7D">
              <w:rPr>
                <w:rFonts w:eastAsiaTheme="minorEastAsia"/>
                <w:lang w:eastAsia="zh-CN"/>
              </w:rPr>
              <w:fldChar w:fldCharType="end"/>
            </w:r>
            <w:r>
              <w:rPr>
                <w:rFonts w:eastAsiaTheme="minorEastAsia"/>
                <w:lang w:eastAsia="zh-CN"/>
              </w:rPr>
              <w:t>.</w:t>
            </w:r>
          </w:p>
          <w:p w:rsidR="00026FEF" w:rsidRDefault="00026FEF">
            <w:pPr>
              <w:rPr>
                <w:rFonts w:eastAsiaTheme="minorEastAsia"/>
                <w:lang w:eastAsia="zh-CN"/>
              </w:rPr>
            </w:pPr>
          </w:p>
          <w:p w:rsidR="00026FEF" w:rsidRDefault="00272AD1">
            <w:pPr>
              <w:rPr>
                <w:rFonts w:eastAsiaTheme="minorEastAsia"/>
                <w:lang w:eastAsia="zh-CN"/>
              </w:rPr>
            </w:pPr>
            <w:r>
              <w:rPr>
                <w:rFonts w:eastAsiaTheme="minorEastAsia"/>
                <w:lang w:eastAsia="zh-CN"/>
              </w:rPr>
              <w:t xml:space="preserve">In conclusion, Option C, in which the flying direction is sent on RRC from the drone, should be considered. </w:t>
            </w:r>
          </w:p>
        </w:tc>
      </w:tr>
      <w:tr w:rsidR="00026FEF">
        <w:trPr>
          <w:trHeight w:val="282"/>
        </w:trPr>
        <w:tc>
          <w:tcPr>
            <w:tcW w:w="1406" w:type="dxa"/>
          </w:tcPr>
          <w:p w:rsidR="00026FEF" w:rsidRDefault="00272AD1">
            <w:pPr>
              <w:jc w:val="center"/>
              <w:rPr>
                <w:lang w:val="en-US"/>
              </w:rPr>
            </w:pPr>
            <w:r>
              <w:rPr>
                <w:lang w:val="en-US"/>
              </w:rPr>
              <w:t>Intel</w:t>
            </w:r>
          </w:p>
        </w:tc>
        <w:tc>
          <w:tcPr>
            <w:tcW w:w="1408" w:type="dxa"/>
          </w:tcPr>
          <w:p w:rsidR="00026FEF" w:rsidRDefault="00272AD1">
            <w:pPr>
              <w:rPr>
                <w:rFonts w:eastAsiaTheme="minorEastAsia"/>
                <w:lang w:eastAsia="zh-CN"/>
              </w:rPr>
            </w:pPr>
            <w:r>
              <w:rPr>
                <w:rFonts w:eastAsiaTheme="minorEastAsia"/>
                <w:lang w:eastAsia="zh-CN"/>
              </w:rPr>
              <w:t>Option A or B</w:t>
            </w:r>
          </w:p>
        </w:tc>
        <w:tc>
          <w:tcPr>
            <w:tcW w:w="6817" w:type="dxa"/>
          </w:tcPr>
          <w:p w:rsidR="00026FEF" w:rsidRDefault="00272AD1">
            <w:r>
              <w:t>We think it may be simplest to have the starting and ending point to begin with. Mid-way may be also useful so the network may be able to prepare target cell for handover.</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lang w:val="en-US" w:eastAsia="zh-CN"/>
              </w:rPr>
              <w:t>InterDigital</w:t>
            </w:r>
          </w:p>
        </w:tc>
        <w:tc>
          <w:tcPr>
            <w:tcW w:w="1408" w:type="dxa"/>
          </w:tcPr>
          <w:p w:rsidR="00026FEF" w:rsidRDefault="00272AD1">
            <w:pPr>
              <w:rPr>
                <w:rFonts w:eastAsiaTheme="minorEastAsia"/>
                <w:lang w:eastAsia="zh-CN"/>
              </w:rPr>
            </w:pPr>
            <w:r>
              <w:rPr>
                <w:rFonts w:eastAsiaTheme="minorEastAsia"/>
                <w:lang w:eastAsia="zh-CN"/>
              </w:rPr>
              <w:t>Option B</w:t>
            </w:r>
          </w:p>
        </w:tc>
        <w:tc>
          <w:tcPr>
            <w:tcW w:w="6817" w:type="dxa"/>
          </w:tcPr>
          <w:p w:rsidR="00026FEF" w:rsidRDefault="00272AD1">
            <w:pPr>
              <w:rPr>
                <w:rFonts w:eastAsiaTheme="minorEastAsia"/>
                <w:lang w:eastAsia="zh-CN"/>
              </w:rPr>
            </w:pPr>
            <w:r>
              <w:rPr>
                <w:rFonts w:eastAsiaTheme="minorEastAsia"/>
                <w:lang w:eastAsia="zh-CN"/>
              </w:rPr>
              <w:t>We think the time information can be useful if the flight plan is utilized for handover preparation.</w:t>
            </w:r>
          </w:p>
        </w:tc>
      </w:tr>
      <w:tr w:rsidR="00026FEF">
        <w:trPr>
          <w:trHeight w:val="282"/>
        </w:trPr>
        <w:tc>
          <w:tcPr>
            <w:tcW w:w="1406" w:type="dxa"/>
          </w:tcPr>
          <w:p w:rsidR="00026FEF" w:rsidRPr="00D83E00" w:rsidRDefault="00272AD1">
            <w:pPr>
              <w:keepNext/>
              <w:keepLines/>
              <w:pBdr>
                <w:top w:val="single" w:sz="12" w:space="3" w:color="auto"/>
              </w:pBdr>
              <w:spacing w:before="240"/>
              <w:jc w:val="center"/>
              <w:outlineLvl w:val="8"/>
              <w:rPr>
                <w:rFonts w:eastAsia="MS Mincho"/>
                <w:sz w:val="21"/>
                <w:lang w:val="en-US" w:eastAsia="ja-JP"/>
              </w:rPr>
            </w:pPr>
            <w:r>
              <w:rPr>
                <w:rFonts w:eastAsia="MS Mincho" w:hint="eastAsia"/>
                <w:lang w:val="en-US" w:eastAsia="ja-JP"/>
              </w:rPr>
              <w:lastRenderedPageBreak/>
              <w:t>DCM</w:t>
            </w:r>
          </w:p>
        </w:tc>
        <w:tc>
          <w:tcPr>
            <w:tcW w:w="1408" w:type="dxa"/>
          </w:tcPr>
          <w:p w:rsidR="00026FEF" w:rsidRPr="00D83E00" w:rsidRDefault="00272AD1">
            <w:pPr>
              <w:keepNext/>
              <w:keepLines/>
              <w:pBdr>
                <w:top w:val="single" w:sz="12" w:space="3" w:color="auto"/>
              </w:pBdr>
              <w:spacing w:before="240"/>
              <w:outlineLvl w:val="8"/>
              <w:rPr>
                <w:rFonts w:eastAsia="MS Mincho"/>
                <w:sz w:val="21"/>
                <w:lang w:eastAsia="ja-JP"/>
              </w:rPr>
            </w:pPr>
            <w:r>
              <w:rPr>
                <w:rFonts w:eastAsia="MS Mincho" w:hint="eastAsia"/>
                <w:lang w:eastAsia="ja-JP"/>
              </w:rPr>
              <w:t xml:space="preserve">Option A </w:t>
            </w:r>
          </w:p>
        </w:tc>
        <w:tc>
          <w:tcPr>
            <w:tcW w:w="6817" w:type="dxa"/>
          </w:tcPr>
          <w:p w:rsidR="00026FEF" w:rsidRPr="00D83E00" w:rsidRDefault="00272AD1">
            <w:pPr>
              <w:keepNext/>
              <w:keepLines/>
              <w:pBdr>
                <w:top w:val="single" w:sz="12" w:space="3" w:color="auto"/>
              </w:pBdr>
              <w:spacing w:before="240"/>
              <w:outlineLvl w:val="8"/>
              <w:rPr>
                <w:rFonts w:eastAsia="MS Mincho"/>
                <w:lang w:eastAsia="ja-JP"/>
              </w:rPr>
            </w:pPr>
            <w:r>
              <w:rPr>
                <w:rFonts w:eastAsia="MS Mincho"/>
                <w:lang w:eastAsia="ja-JP"/>
              </w:rPr>
              <w:t>T</w:t>
            </w:r>
            <w:r>
              <w:rPr>
                <w:rFonts w:eastAsia="MS Mincho" w:hint="eastAsia"/>
                <w:lang w:eastAsia="ja-JP"/>
              </w:rPr>
              <w:t xml:space="preserve">he starting, </w:t>
            </w:r>
            <w:r>
              <w:rPr>
                <w:rFonts w:eastAsia="MS Mincho"/>
                <w:lang w:eastAsia="ja-JP"/>
              </w:rPr>
              <w:t>ending</w:t>
            </w:r>
            <w:r>
              <w:rPr>
                <w:rFonts w:eastAsia="MS Mincho" w:hint="eastAsia"/>
                <w:lang w:eastAsia="ja-JP"/>
              </w:rPr>
              <w:t xml:space="preserve"> point, and imminent waypoints (or determined location list) can be helpful for selecting the optimized target eNB to handover.</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lang w:val="en-US" w:eastAsia="zh-CN"/>
              </w:rPr>
              <w:t>Fraunhofer</w:t>
            </w:r>
          </w:p>
        </w:tc>
        <w:tc>
          <w:tcPr>
            <w:tcW w:w="1408" w:type="dxa"/>
          </w:tcPr>
          <w:p w:rsidR="00026FEF" w:rsidRDefault="00272AD1">
            <w:pPr>
              <w:rPr>
                <w:rFonts w:eastAsiaTheme="minorEastAsia"/>
                <w:lang w:eastAsia="zh-CN"/>
              </w:rPr>
            </w:pPr>
            <w:r>
              <w:rPr>
                <w:rFonts w:eastAsiaTheme="minorEastAsia"/>
                <w:lang w:eastAsia="zh-CN"/>
              </w:rPr>
              <w:t xml:space="preserve">Option A or Option B </w:t>
            </w:r>
          </w:p>
        </w:tc>
        <w:tc>
          <w:tcPr>
            <w:tcW w:w="6817" w:type="dxa"/>
          </w:tcPr>
          <w:p w:rsidR="00026FEF" w:rsidRDefault="00272AD1">
            <w:pPr>
              <w:rPr>
                <w:rFonts w:eastAsiaTheme="minorEastAsia"/>
                <w:lang w:eastAsia="zh-CN"/>
              </w:rPr>
            </w:pPr>
            <w:r>
              <w:rPr>
                <w:rFonts w:eastAsiaTheme="minorEastAsia"/>
                <w:lang w:eastAsia="zh-CN"/>
              </w:rPr>
              <w:t>Option A or Option B should be supported since these options inform the network of the pre-determined flight route of the Aerial UE while Option C can be considered as a fallback for real time reporting in the event of unavailability of  flight path information.</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hint="eastAsia"/>
                <w:lang w:val="en-US" w:eastAsia="zh-CN"/>
              </w:rPr>
              <w:t>Lenovo</w:t>
            </w:r>
          </w:p>
        </w:tc>
        <w:tc>
          <w:tcPr>
            <w:tcW w:w="1408" w:type="dxa"/>
          </w:tcPr>
          <w:p w:rsidR="00026FEF" w:rsidRDefault="00272AD1">
            <w:pPr>
              <w:rPr>
                <w:rFonts w:eastAsiaTheme="minorEastAsia"/>
                <w:lang w:eastAsia="zh-CN"/>
              </w:rPr>
            </w:pPr>
            <w:r>
              <w:rPr>
                <w:rFonts w:eastAsiaTheme="minorEastAsia" w:hint="eastAsia"/>
                <w:lang w:eastAsia="zh-CN"/>
              </w:rPr>
              <w:t>Option B</w:t>
            </w:r>
          </w:p>
        </w:tc>
        <w:tc>
          <w:tcPr>
            <w:tcW w:w="6817" w:type="dxa"/>
          </w:tcPr>
          <w:p w:rsidR="00026FEF" w:rsidRDefault="00272AD1">
            <w:pPr>
              <w:rPr>
                <w:rFonts w:eastAsiaTheme="minorEastAsia"/>
                <w:lang w:eastAsia="zh-CN"/>
              </w:rPr>
            </w:pPr>
            <w:r>
              <w:rPr>
                <w:rFonts w:eastAsiaTheme="minorEastAsia"/>
                <w:lang w:eastAsia="zh-CN"/>
              </w:rPr>
              <w:t>F</w:t>
            </w:r>
            <w:r>
              <w:rPr>
                <w:rFonts w:eastAsiaTheme="minorEastAsia" w:hint="eastAsia"/>
                <w:lang w:eastAsia="zh-CN"/>
              </w:rPr>
              <w:t xml:space="preserve">lying </w:t>
            </w:r>
            <w:r>
              <w:rPr>
                <w:rFonts w:eastAsiaTheme="minorEastAsia"/>
                <w:lang w:eastAsia="zh-CN"/>
              </w:rPr>
              <w:t xml:space="preserve">directions can be reported in location information, and do not need to be included in flight path information. </w:t>
            </w:r>
          </w:p>
          <w:p w:rsidR="00026FEF" w:rsidRDefault="00272AD1">
            <w:pPr>
              <w:rPr>
                <w:rFonts w:eastAsiaTheme="minorEastAsia"/>
                <w:lang w:eastAsia="zh-CN"/>
              </w:rPr>
            </w:pPr>
            <w:r>
              <w:rPr>
                <w:rFonts w:eastAsiaTheme="minorEastAsia"/>
                <w:lang w:eastAsia="zh-CN"/>
              </w:rPr>
              <w:t>For option A and B, the difference is whether there has time stamp associated with imminent waypoints. We think time stamp is necessary especially when eNB need to judge whether aerial UE is flying a different route compared with the planned flight path. For example, when comparing the aerial UE real location and planned location, eNB needs to have a reference time to do the comparison. If there has no time stamp, eNB do not know which real location is used to compared with planned waypoints.</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hint="eastAsia"/>
                <w:lang w:val="en-US" w:eastAsia="zh-CN"/>
              </w:rPr>
              <w:t>CMCC</w:t>
            </w:r>
          </w:p>
        </w:tc>
        <w:tc>
          <w:tcPr>
            <w:tcW w:w="1408" w:type="dxa"/>
          </w:tcPr>
          <w:p w:rsidR="00026FEF" w:rsidRDefault="00272AD1">
            <w:pPr>
              <w:rPr>
                <w:rFonts w:eastAsiaTheme="minorEastAsia"/>
                <w:lang w:eastAsia="zh-CN"/>
              </w:rPr>
            </w:pPr>
            <w:r>
              <w:rPr>
                <w:rFonts w:eastAsiaTheme="minorEastAsia" w:hint="eastAsia"/>
                <w:lang w:eastAsia="zh-CN"/>
              </w:rPr>
              <w:t>Option B</w:t>
            </w:r>
          </w:p>
        </w:tc>
        <w:tc>
          <w:tcPr>
            <w:tcW w:w="6817" w:type="dxa"/>
          </w:tcPr>
          <w:p w:rsidR="00026FEF" w:rsidRDefault="00272AD1">
            <w:pPr>
              <w:rPr>
                <w:rFonts w:eastAsiaTheme="minorEastAsia"/>
                <w:lang w:eastAsia="zh-CN"/>
              </w:rPr>
            </w:pPr>
            <w:r>
              <w:rPr>
                <w:rFonts w:eastAsiaTheme="minorEastAsia" w:hint="eastAsia"/>
                <w:lang w:eastAsia="zh-CN"/>
              </w:rPr>
              <w:t>Time stamp is needed</w:t>
            </w:r>
            <w:r>
              <w:rPr>
                <w:rFonts w:eastAsiaTheme="minorEastAsia"/>
                <w:lang w:eastAsia="zh-CN"/>
              </w:rPr>
              <w:t xml:space="preserve"> especially for HO </w:t>
            </w:r>
            <w:r>
              <w:rPr>
                <w:rFonts w:eastAsiaTheme="minorEastAsia" w:hint="eastAsia"/>
                <w:lang w:eastAsia="zh-CN"/>
              </w:rPr>
              <w:t>preparation.</w:t>
            </w:r>
            <w:r>
              <w:rPr>
                <w:rFonts w:eastAsiaTheme="minorEastAsia"/>
                <w:lang w:eastAsia="zh-CN"/>
              </w:rPr>
              <w:t xml:space="preserve"> For Option C</w:t>
            </w:r>
            <w:r>
              <w:rPr>
                <w:rFonts w:eastAsiaTheme="minorEastAsia" w:hint="eastAsia"/>
                <w:lang w:eastAsia="zh-CN"/>
              </w:rPr>
              <w:t xml:space="preserve"> it cannot reflect path, and can be derived by the information in Option B</w:t>
            </w:r>
            <w:r>
              <w:rPr>
                <w:rFonts w:eastAsiaTheme="minorEastAsia"/>
                <w:lang w:eastAsia="zh-CN"/>
              </w:rPr>
              <w:t>.</w:t>
            </w:r>
          </w:p>
        </w:tc>
      </w:tr>
      <w:tr w:rsidR="00026FEF">
        <w:trPr>
          <w:trHeight w:val="282"/>
        </w:trPr>
        <w:tc>
          <w:tcPr>
            <w:tcW w:w="1406" w:type="dxa"/>
          </w:tcPr>
          <w:p w:rsidR="00026FEF" w:rsidRDefault="00272AD1">
            <w:pPr>
              <w:jc w:val="center"/>
              <w:rPr>
                <w:rFonts w:eastAsiaTheme="minorEastAsia"/>
                <w:lang w:val="en-US" w:eastAsia="zh-CN"/>
              </w:rPr>
            </w:pPr>
            <w:r>
              <w:rPr>
                <w:rFonts w:eastAsia="Malgun Gothic" w:hint="eastAsia"/>
                <w:lang w:val="en-US" w:eastAsia="ko-KR"/>
              </w:rPr>
              <w:t>LG</w:t>
            </w:r>
          </w:p>
        </w:tc>
        <w:tc>
          <w:tcPr>
            <w:tcW w:w="1408" w:type="dxa"/>
          </w:tcPr>
          <w:p w:rsidR="00026FEF" w:rsidRDefault="00272AD1">
            <w:pPr>
              <w:rPr>
                <w:rFonts w:eastAsiaTheme="minorEastAsia"/>
                <w:lang w:eastAsia="zh-CN"/>
              </w:rPr>
            </w:pPr>
            <w:r>
              <w:rPr>
                <w:rFonts w:eastAsia="Malgun Gothic" w:hint="eastAsia"/>
                <w:lang w:eastAsia="ko-KR"/>
              </w:rPr>
              <w:t>Option A or B</w:t>
            </w:r>
          </w:p>
        </w:tc>
        <w:tc>
          <w:tcPr>
            <w:tcW w:w="6817" w:type="dxa"/>
          </w:tcPr>
          <w:p w:rsidR="00026FEF" w:rsidRDefault="00272AD1">
            <w:pPr>
              <w:rPr>
                <w:lang w:eastAsia="ko-KR"/>
              </w:rPr>
            </w:pPr>
            <w:r>
              <w:rPr>
                <w:lang w:eastAsia="ko-KR"/>
              </w:rPr>
              <w:t>Even though we support A/B, we generally share some concern from Ericsson. W</w:t>
            </w:r>
            <w:r>
              <w:rPr>
                <w:rFonts w:hint="eastAsia"/>
                <w:lang w:eastAsia="ko-KR"/>
              </w:rPr>
              <w:t xml:space="preserve">e wonder if it is not so practical the aerial </w:t>
            </w:r>
            <w:r>
              <w:rPr>
                <w:rFonts w:hint="eastAsia"/>
              </w:rPr>
              <w:t xml:space="preserve">UE </w:t>
            </w:r>
            <w:r>
              <w:rPr>
                <w:rFonts w:hint="eastAsia"/>
                <w:lang w:eastAsia="ko-KR"/>
              </w:rPr>
              <w:t xml:space="preserve">determines the flight route with the list of locations. </w:t>
            </w:r>
            <w:r>
              <w:rPr>
                <w:rFonts w:hint="eastAsia"/>
              </w:rPr>
              <w:t>Aerial UE may not know</w:t>
            </w:r>
            <w:r>
              <w:t xml:space="preserve"> or could not report</w:t>
            </w:r>
            <w:r>
              <w:rPr>
                <w:rFonts w:hint="eastAsia"/>
              </w:rPr>
              <w:t xml:space="preserve"> the exact flight path in a fine granularity</w:t>
            </w:r>
            <w:r>
              <w:rPr>
                <w:rFonts w:hint="eastAsia"/>
                <w:lang w:eastAsia="ko-KR"/>
              </w:rPr>
              <w:t>.</w:t>
            </w:r>
            <w:r>
              <w:rPr>
                <w:lang w:eastAsia="ko-KR"/>
              </w:rPr>
              <w:t xml:space="preserve"> In addition, someone may have a concern on privacy.</w:t>
            </w:r>
          </w:p>
          <w:p w:rsidR="00026FEF" w:rsidRDefault="00272AD1">
            <w:pPr>
              <w:rPr>
                <w:rFonts w:eastAsiaTheme="minorEastAsia"/>
                <w:lang w:eastAsia="zh-CN"/>
              </w:rPr>
            </w:pPr>
            <w:r>
              <w:rPr>
                <w:lang w:eastAsia="ko-KR"/>
              </w:rPr>
              <w:t xml:space="preserve">In our view, zone concept used for V2X can be used for reporting </w:t>
            </w:r>
            <w:r>
              <w:rPr>
                <w:rFonts w:eastAsiaTheme="minorEastAsia"/>
                <w:lang w:eastAsia="zh-CN"/>
              </w:rPr>
              <w:t>location information of take-off point, landing point and imminent waypoints. We think that reporting location zones could be more practical than reporting exact location points. As specified in V2X, the network could configure how zones look like via system information.</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lang w:val="en-US" w:eastAsia="zh-CN"/>
              </w:rPr>
              <w:t>Qualcomm</w:t>
            </w:r>
          </w:p>
        </w:tc>
        <w:tc>
          <w:tcPr>
            <w:tcW w:w="1408" w:type="dxa"/>
          </w:tcPr>
          <w:p w:rsidR="00026FEF" w:rsidRDefault="00272AD1">
            <w:pPr>
              <w:rPr>
                <w:rFonts w:eastAsiaTheme="minorEastAsia"/>
                <w:lang w:eastAsia="zh-CN"/>
              </w:rPr>
            </w:pPr>
            <w:r>
              <w:rPr>
                <w:rFonts w:eastAsiaTheme="minorEastAsia"/>
                <w:lang w:eastAsia="zh-CN"/>
              </w:rPr>
              <w:t>Option A</w:t>
            </w:r>
          </w:p>
        </w:tc>
        <w:tc>
          <w:tcPr>
            <w:tcW w:w="6817" w:type="dxa"/>
          </w:tcPr>
          <w:p w:rsidR="00026FEF" w:rsidRDefault="00272AD1">
            <w:pPr>
              <w:rPr>
                <w:rFonts w:eastAsiaTheme="minorEastAsia"/>
                <w:lang w:eastAsia="zh-CN"/>
              </w:rPr>
            </w:pPr>
            <w:r>
              <w:rPr>
                <w:rFonts w:eastAsiaTheme="minorEastAsia"/>
                <w:lang w:eastAsia="zh-CN"/>
              </w:rPr>
              <w:t>Since the flight path is likely pre-planned, it is reasonable to provide start/end and midway points if available. The direction should be available from measurement reports, and we do not think timestamp of future locations will be accurate enough to be useful.</w:t>
            </w:r>
          </w:p>
        </w:tc>
      </w:tr>
      <w:tr w:rsidR="00026FEF">
        <w:trPr>
          <w:trHeight w:val="282"/>
        </w:trPr>
        <w:tc>
          <w:tcPr>
            <w:tcW w:w="1406" w:type="dxa"/>
          </w:tcPr>
          <w:p w:rsidR="00026FEF" w:rsidRDefault="00272AD1">
            <w:pPr>
              <w:jc w:val="center"/>
              <w:rPr>
                <w:rFonts w:eastAsiaTheme="minorEastAsia"/>
                <w:lang w:val="en-US" w:eastAsia="zh-CN"/>
              </w:rPr>
            </w:pPr>
            <w:r>
              <w:rPr>
                <w:rFonts w:eastAsia="MS Mincho" w:hint="eastAsia"/>
                <w:lang w:val="en-US" w:eastAsia="ja-JP"/>
              </w:rPr>
              <w:t>KDDI</w:t>
            </w:r>
          </w:p>
        </w:tc>
        <w:tc>
          <w:tcPr>
            <w:tcW w:w="1408" w:type="dxa"/>
          </w:tcPr>
          <w:p w:rsidR="00026FEF" w:rsidRDefault="00272AD1">
            <w:pPr>
              <w:rPr>
                <w:rFonts w:eastAsiaTheme="minorEastAsia"/>
                <w:lang w:eastAsia="zh-CN"/>
              </w:rPr>
            </w:pPr>
            <w:r>
              <w:rPr>
                <w:rFonts w:eastAsia="MS Mincho" w:hint="eastAsia"/>
                <w:lang w:eastAsia="ja-JP"/>
              </w:rPr>
              <w:t>Option B</w:t>
            </w:r>
          </w:p>
        </w:tc>
        <w:tc>
          <w:tcPr>
            <w:tcW w:w="6817" w:type="dxa"/>
          </w:tcPr>
          <w:p w:rsidR="00026FEF" w:rsidRDefault="00272AD1">
            <w:pPr>
              <w:rPr>
                <w:rFonts w:eastAsiaTheme="minorEastAsia"/>
                <w:lang w:eastAsia="zh-CN"/>
              </w:rPr>
            </w:pPr>
            <w:r>
              <w:rPr>
                <w:rFonts w:eastAsia="MS Mincho" w:hint="eastAsia"/>
                <w:lang w:eastAsia="ja-JP"/>
              </w:rPr>
              <w:t>Same view as CMCC</w:t>
            </w:r>
          </w:p>
        </w:tc>
      </w:tr>
      <w:tr w:rsidR="00026FEF">
        <w:trPr>
          <w:trHeight w:val="282"/>
        </w:trPr>
        <w:tc>
          <w:tcPr>
            <w:tcW w:w="1406" w:type="dxa"/>
          </w:tcPr>
          <w:p w:rsidR="00026FEF" w:rsidRDefault="00272AD1">
            <w:pPr>
              <w:jc w:val="center"/>
              <w:rPr>
                <w:rFonts w:eastAsia="MS Mincho"/>
                <w:lang w:val="en-US" w:eastAsia="ja-JP"/>
              </w:rPr>
            </w:pPr>
            <w:r>
              <w:rPr>
                <w:rFonts w:eastAsiaTheme="minorEastAsia" w:hint="eastAsia"/>
                <w:lang w:val="en-US" w:eastAsia="zh-CN"/>
              </w:rPr>
              <w:t>Huawei</w:t>
            </w:r>
          </w:p>
        </w:tc>
        <w:tc>
          <w:tcPr>
            <w:tcW w:w="1408" w:type="dxa"/>
          </w:tcPr>
          <w:p w:rsidR="00026FEF" w:rsidRDefault="00272AD1">
            <w:pPr>
              <w:rPr>
                <w:rFonts w:eastAsia="MS Mincho"/>
                <w:lang w:eastAsia="ja-JP"/>
              </w:rPr>
            </w:pPr>
            <w:r>
              <w:rPr>
                <w:rFonts w:eastAsiaTheme="minorEastAsia"/>
                <w:lang w:eastAsia="zh-CN"/>
              </w:rPr>
              <w:t xml:space="preserve">Option A or Option B </w:t>
            </w:r>
          </w:p>
        </w:tc>
        <w:tc>
          <w:tcPr>
            <w:tcW w:w="6817" w:type="dxa"/>
          </w:tcPr>
          <w:p w:rsidR="00026FEF" w:rsidRDefault="00272AD1">
            <w:pPr>
              <w:rPr>
                <w:rFonts w:eastAsia="MS Mincho"/>
                <w:lang w:eastAsia="ja-JP"/>
              </w:rPr>
            </w:pPr>
            <w:r>
              <w:rPr>
                <w:rFonts w:eastAsiaTheme="minorEastAsia"/>
                <w:lang w:eastAsia="zh-CN"/>
              </w:rPr>
              <w:t>Reporting the location list of way points is a clear and simple way of indicating the flight path. And the additional time stamp can be added if the exact arriving timing is predictable, which can help improve the mobility performance even further.</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hint="eastAsia"/>
                <w:lang w:val="en-US" w:eastAsia="zh-CN"/>
              </w:rPr>
              <w:t>ZTE</w:t>
            </w:r>
          </w:p>
        </w:tc>
        <w:tc>
          <w:tcPr>
            <w:tcW w:w="1408" w:type="dxa"/>
          </w:tcPr>
          <w:p w:rsidR="00026FEF" w:rsidRDefault="00272AD1">
            <w:pPr>
              <w:rPr>
                <w:rFonts w:eastAsiaTheme="minorEastAsia"/>
                <w:lang w:val="en-US" w:eastAsia="zh-CN"/>
              </w:rPr>
            </w:pPr>
            <w:r>
              <w:rPr>
                <w:rFonts w:eastAsiaTheme="minorEastAsia" w:hint="eastAsia"/>
                <w:lang w:val="en-US" w:eastAsia="zh-CN"/>
              </w:rPr>
              <w:t>Option A</w:t>
            </w:r>
          </w:p>
        </w:tc>
        <w:tc>
          <w:tcPr>
            <w:tcW w:w="6817" w:type="dxa"/>
          </w:tcPr>
          <w:p w:rsidR="00026FEF" w:rsidRDefault="00272AD1">
            <w:pPr>
              <w:rPr>
                <w:rFonts w:eastAsiaTheme="minorEastAsia"/>
                <w:lang w:val="en-US" w:eastAsia="zh-CN"/>
              </w:rPr>
            </w:pPr>
            <w:r>
              <w:rPr>
                <w:rFonts w:eastAsiaTheme="minorEastAsia" w:hint="eastAsia"/>
                <w:lang w:val="en-US" w:eastAsia="zh-CN"/>
              </w:rPr>
              <w:t xml:space="preserve">We think option A is enough. For the option B, we think the </w:t>
            </w:r>
            <w:r>
              <w:rPr>
                <w:rFonts w:eastAsiaTheme="minorEastAsia"/>
                <w:lang w:eastAsia="zh-CN"/>
              </w:rPr>
              <w:t>time stamp</w:t>
            </w:r>
            <w:r>
              <w:rPr>
                <w:rFonts w:eastAsiaTheme="minorEastAsia" w:hint="eastAsia"/>
                <w:lang w:val="en-US" w:eastAsia="zh-CN"/>
              </w:rPr>
              <w:t xml:space="preserve"> for </w:t>
            </w:r>
            <w:r>
              <w:rPr>
                <w:rFonts w:eastAsiaTheme="minorEastAsia"/>
                <w:lang w:eastAsia="zh-CN"/>
              </w:rPr>
              <w:t>imminent waypoints</w:t>
            </w:r>
            <w:r>
              <w:rPr>
                <w:rFonts w:eastAsiaTheme="minorEastAsia" w:hint="eastAsia"/>
                <w:lang w:val="en-US" w:eastAsia="zh-CN"/>
              </w:rPr>
              <w:t xml:space="preserve"> is hard to </w:t>
            </w:r>
            <w:r w:rsidR="00036D7D" w:rsidRPr="00D83E00">
              <w:rPr>
                <w:rFonts w:eastAsiaTheme="minorEastAsia"/>
                <w:lang w:val="en-US" w:eastAsia="zh-CN"/>
              </w:rPr>
              <w:t>estimate</w:t>
            </w:r>
            <w:r>
              <w:rPr>
                <w:rFonts w:eastAsiaTheme="minorEastAsia" w:hint="eastAsia"/>
                <w:lang w:val="en-US" w:eastAsia="zh-CN"/>
              </w:rPr>
              <w:t xml:space="preserve"> and may be changed quite dynamically.</w:t>
            </w:r>
          </w:p>
        </w:tc>
      </w:tr>
      <w:tr w:rsidR="000D6E5D">
        <w:trPr>
          <w:trHeight w:val="282"/>
        </w:trPr>
        <w:tc>
          <w:tcPr>
            <w:tcW w:w="1406" w:type="dxa"/>
          </w:tcPr>
          <w:p w:rsidR="000D6E5D" w:rsidRDefault="000D6E5D">
            <w:pPr>
              <w:jc w:val="center"/>
              <w:rPr>
                <w:rFonts w:eastAsiaTheme="minorEastAsia"/>
                <w:lang w:val="en-US" w:eastAsia="zh-CN"/>
              </w:rPr>
            </w:pPr>
            <w:r>
              <w:rPr>
                <w:rFonts w:eastAsiaTheme="minorEastAsia"/>
                <w:lang w:val="en-US" w:eastAsia="zh-CN"/>
              </w:rPr>
              <w:t>Nokia</w:t>
            </w:r>
          </w:p>
        </w:tc>
        <w:tc>
          <w:tcPr>
            <w:tcW w:w="1408" w:type="dxa"/>
          </w:tcPr>
          <w:p w:rsidR="000D6E5D" w:rsidRDefault="000D6E5D">
            <w:pPr>
              <w:rPr>
                <w:rFonts w:eastAsiaTheme="minorEastAsia"/>
                <w:lang w:val="en-US" w:eastAsia="zh-CN"/>
              </w:rPr>
            </w:pPr>
            <w:r>
              <w:rPr>
                <w:rFonts w:eastAsiaTheme="minorEastAsia"/>
                <w:lang w:val="en-US" w:eastAsia="zh-CN"/>
              </w:rPr>
              <w:t>Option B + Option C</w:t>
            </w:r>
          </w:p>
        </w:tc>
        <w:tc>
          <w:tcPr>
            <w:tcW w:w="6817" w:type="dxa"/>
          </w:tcPr>
          <w:p w:rsidR="000D6E5D" w:rsidRDefault="000D6E5D">
            <w:pPr>
              <w:rPr>
                <w:rFonts w:eastAsiaTheme="minorEastAsia"/>
                <w:lang w:val="en-US" w:eastAsia="zh-CN"/>
              </w:rPr>
            </w:pPr>
            <w:r>
              <w:rPr>
                <w:rFonts w:eastAsiaTheme="minorEastAsia"/>
                <w:lang w:val="en-US" w:eastAsia="zh-CN"/>
              </w:rPr>
              <w:t xml:space="preserve">We agree with some of the preceding opinions that Option C is likely the easiest to implement/specify and already gives the network certain amount </w:t>
            </w:r>
            <w:r w:rsidR="009E54E6">
              <w:rPr>
                <w:rFonts w:eastAsiaTheme="minorEastAsia"/>
                <w:lang w:val="en-US" w:eastAsia="zh-CN"/>
              </w:rPr>
              <w:t>of knowledge</w:t>
            </w:r>
            <w:r w:rsidR="00C60CC1">
              <w:rPr>
                <w:rFonts w:eastAsiaTheme="minorEastAsia"/>
                <w:lang w:val="en-US" w:eastAsia="zh-CN"/>
              </w:rPr>
              <w:t>, e.g.</w:t>
            </w:r>
            <w:r w:rsidR="009E54E6">
              <w:rPr>
                <w:rFonts w:eastAsiaTheme="minorEastAsia"/>
                <w:lang w:val="en-US" w:eastAsia="zh-CN"/>
              </w:rPr>
              <w:t xml:space="preserve"> on what could be the next “visited cells”</w:t>
            </w:r>
            <w:r>
              <w:rPr>
                <w:rFonts w:eastAsiaTheme="minorEastAsia"/>
                <w:lang w:val="en-US" w:eastAsia="zh-CN"/>
              </w:rPr>
              <w:t>.</w:t>
            </w:r>
            <w:r w:rsidR="009E54E6">
              <w:rPr>
                <w:rFonts w:eastAsiaTheme="minorEastAsia"/>
                <w:lang w:val="en-US" w:eastAsia="zh-CN"/>
              </w:rPr>
              <w:t xml:space="preserve"> At the same time – Option B could be the most complex, but provides a detaile</w:t>
            </w:r>
            <w:r w:rsidR="00C60CC1">
              <w:rPr>
                <w:rFonts w:eastAsiaTheme="minorEastAsia"/>
                <w:lang w:val="en-US" w:eastAsia="zh-CN"/>
              </w:rPr>
              <w:t>d and comprehensive information, not only on the direction the UAV UE is heading to, but also gives the exact coordinates of the target + time of visiting certain waypoints (useful in optimizing the mobility, especially if UAV UE cruises at constant, predictable speed)</w:t>
            </w:r>
            <w:r w:rsidR="00905ECA">
              <w:rPr>
                <w:rFonts w:eastAsiaTheme="minorEastAsia"/>
                <w:lang w:val="en-US" w:eastAsia="zh-CN"/>
              </w:rPr>
              <w:t xml:space="preserve"> + their coordinates obviously</w:t>
            </w:r>
            <w:r w:rsidR="00C60CC1">
              <w:rPr>
                <w:rFonts w:eastAsiaTheme="minorEastAsia"/>
                <w:lang w:val="en-US" w:eastAsia="zh-CN"/>
              </w:rPr>
              <w:t>.</w:t>
            </w:r>
            <w:r w:rsidR="00905ECA">
              <w:rPr>
                <w:rFonts w:eastAsiaTheme="minorEastAsia"/>
                <w:lang w:val="en-US" w:eastAsia="zh-CN"/>
              </w:rPr>
              <w:t xml:space="preserve"> Thus, we think both should be optionally present within the Flight Path Information.</w:t>
            </w:r>
          </w:p>
        </w:tc>
      </w:tr>
    </w:tbl>
    <w:p w:rsidR="00026FEF" w:rsidRDefault="00026FEF">
      <w:pPr>
        <w:spacing w:after="0"/>
        <w:rPr>
          <w:rFonts w:eastAsiaTheme="minorEastAsia"/>
          <w:lang w:eastAsia="zh-CN"/>
        </w:rPr>
      </w:pPr>
    </w:p>
    <w:p w:rsidR="000E796B" w:rsidRPr="000E796B" w:rsidRDefault="000E796B" w:rsidP="00B51BAA">
      <w:pPr>
        <w:rPr>
          <w:rFonts w:eastAsiaTheme="minorEastAsia"/>
          <w:lang w:eastAsia="zh-CN"/>
        </w:rPr>
      </w:pPr>
      <w:r w:rsidRPr="000E796B">
        <w:rPr>
          <w:rFonts w:eastAsiaTheme="minorEastAsia" w:hint="eastAsia"/>
          <w:b/>
          <w:lang w:eastAsia="zh-CN"/>
        </w:rPr>
        <w:lastRenderedPageBreak/>
        <w:t xml:space="preserve">13 companies participated and contributed to this </w:t>
      </w:r>
      <w:r w:rsidRPr="000E796B">
        <w:rPr>
          <w:rFonts w:eastAsiaTheme="minorEastAsia"/>
          <w:b/>
          <w:lang w:eastAsia="zh-CN"/>
        </w:rPr>
        <w:t>discussion</w:t>
      </w:r>
      <w:r w:rsidRPr="000E796B">
        <w:rPr>
          <w:rFonts w:eastAsiaTheme="minorEastAsia" w:hint="eastAsia"/>
          <w:b/>
          <w:lang w:eastAsia="zh-CN"/>
        </w:rPr>
        <w:t xml:space="preserve"> and the summary of their views on Q</w:t>
      </w:r>
      <w:r>
        <w:rPr>
          <w:rFonts w:eastAsiaTheme="minorEastAsia" w:hint="eastAsia"/>
          <w:b/>
          <w:lang w:eastAsia="zh-CN"/>
        </w:rPr>
        <w:t>2</w:t>
      </w:r>
      <w:r w:rsidRPr="000E796B">
        <w:rPr>
          <w:rFonts w:eastAsiaTheme="minorEastAsia" w:hint="eastAsia"/>
          <w:b/>
          <w:lang w:eastAsia="zh-CN"/>
        </w:rPr>
        <w:t xml:space="preserve"> as follows:</w:t>
      </w:r>
    </w:p>
    <w:p w:rsidR="00B51BAA" w:rsidRPr="008567E9" w:rsidRDefault="00B51BAA" w:rsidP="00B51BAA">
      <w:pPr>
        <w:rPr>
          <w:rFonts w:eastAsiaTheme="minorEastAsia"/>
          <w:lang w:eastAsia="zh-CN"/>
        </w:rPr>
      </w:pPr>
      <w:r w:rsidRPr="008567E9">
        <w:rPr>
          <w:rFonts w:eastAsiaTheme="minorEastAsia" w:hint="eastAsia"/>
          <w:lang w:eastAsia="zh-CN"/>
        </w:rPr>
        <w:t>7 companies support option A</w:t>
      </w:r>
      <w:r w:rsidR="005003AE" w:rsidRPr="008567E9">
        <w:rPr>
          <w:rFonts w:eastAsiaTheme="minorEastAsia"/>
          <w:lang w:eastAsia="zh-CN"/>
        </w:rPr>
        <w:t xml:space="preserve">, </w:t>
      </w:r>
      <w:r w:rsidR="005003AE">
        <w:rPr>
          <w:rFonts w:eastAsiaTheme="minorEastAsia"/>
          <w:lang w:eastAsia="zh-CN"/>
        </w:rPr>
        <w:t>while</w:t>
      </w:r>
      <w:r w:rsidR="005003AE">
        <w:rPr>
          <w:rFonts w:eastAsiaTheme="minorEastAsia" w:hint="eastAsia"/>
          <w:lang w:eastAsia="zh-CN"/>
        </w:rPr>
        <w:t xml:space="preserve"> only</w:t>
      </w:r>
      <w:r w:rsidRPr="008567E9">
        <w:rPr>
          <w:rFonts w:eastAsiaTheme="minorEastAsia" w:hint="eastAsia"/>
          <w:lang w:eastAsia="zh-CN"/>
        </w:rPr>
        <w:t xml:space="preserve"> one company thinks it is not suitable.</w:t>
      </w:r>
    </w:p>
    <w:p w:rsidR="00B51BAA" w:rsidRPr="008567E9" w:rsidRDefault="00B51BAA" w:rsidP="00B51BAA">
      <w:pPr>
        <w:rPr>
          <w:rFonts w:eastAsiaTheme="minorEastAsia"/>
          <w:lang w:eastAsia="zh-CN"/>
        </w:rPr>
      </w:pPr>
      <w:r>
        <w:rPr>
          <w:rFonts w:eastAsiaTheme="minorEastAsia"/>
          <w:lang w:eastAsia="zh-CN"/>
        </w:rPr>
        <w:t>9</w:t>
      </w:r>
      <w:r w:rsidRPr="008567E9">
        <w:rPr>
          <w:rFonts w:eastAsiaTheme="minorEastAsia"/>
          <w:lang w:eastAsia="zh-CN"/>
        </w:rPr>
        <w:t xml:space="preserve"> companies support option B, </w:t>
      </w:r>
      <w:r w:rsidRPr="008567E9">
        <w:rPr>
          <w:rFonts w:eastAsiaTheme="minorEastAsia" w:hint="eastAsia"/>
          <w:lang w:eastAsia="zh-CN"/>
        </w:rPr>
        <w:t>and one company thinks it is not suitable.</w:t>
      </w:r>
      <w:r w:rsidRPr="008567E9">
        <w:rPr>
          <w:rFonts w:eastAsiaTheme="minorEastAsia"/>
          <w:lang w:eastAsia="zh-CN"/>
        </w:rPr>
        <w:t xml:space="preserve"> Two companies also show their concern about the accuracy of the estimated time stamps.</w:t>
      </w:r>
    </w:p>
    <w:p w:rsidR="00B51BAA" w:rsidRPr="008567E9" w:rsidRDefault="00B51BAA" w:rsidP="00B51BAA">
      <w:pPr>
        <w:rPr>
          <w:rFonts w:eastAsiaTheme="minorEastAsia"/>
          <w:lang w:eastAsia="zh-CN"/>
        </w:rPr>
      </w:pPr>
      <w:r>
        <w:rPr>
          <w:rFonts w:eastAsiaTheme="minorEastAsia"/>
          <w:lang w:eastAsia="zh-CN"/>
        </w:rPr>
        <w:t>2</w:t>
      </w:r>
      <w:r w:rsidRPr="008567E9">
        <w:rPr>
          <w:rFonts w:eastAsiaTheme="minorEastAsia"/>
          <w:lang w:eastAsia="zh-CN"/>
        </w:rPr>
        <w:t xml:space="preserve"> </w:t>
      </w:r>
      <w:r>
        <w:rPr>
          <w:rFonts w:eastAsiaTheme="minorEastAsia"/>
          <w:lang w:eastAsia="zh-CN"/>
        </w:rPr>
        <w:t>companies support</w:t>
      </w:r>
      <w:r w:rsidRPr="008567E9">
        <w:rPr>
          <w:rFonts w:eastAsiaTheme="minorEastAsia"/>
          <w:lang w:eastAsia="zh-CN"/>
        </w:rPr>
        <w:t xml:space="preserve"> option C.</w:t>
      </w:r>
    </w:p>
    <w:p w:rsidR="00B51BAA" w:rsidRPr="008567E9" w:rsidRDefault="00B51BAA" w:rsidP="00B51BAA">
      <w:pPr>
        <w:rPr>
          <w:rFonts w:eastAsiaTheme="minorEastAsia"/>
          <w:lang w:eastAsia="zh-CN"/>
        </w:rPr>
      </w:pPr>
      <w:r w:rsidRPr="008567E9">
        <w:rPr>
          <w:rFonts w:eastAsiaTheme="minorEastAsia"/>
          <w:lang w:eastAsia="zh-CN"/>
        </w:rPr>
        <w:t>Considering the potential concern on privacy, one company suggest to introduce zone concept instead of exact location information.</w:t>
      </w:r>
    </w:p>
    <w:p w:rsidR="00B51BAA" w:rsidRDefault="00B51BAA" w:rsidP="00B51BAA">
      <w:pPr>
        <w:pStyle w:val="aa"/>
        <w:spacing w:before="0" w:beforeAutospacing="0" w:after="0" w:afterAutospacing="0"/>
        <w:jc w:val="both"/>
        <w:rPr>
          <w:rFonts w:ascii="Times New Roman" w:eastAsia="MS Mincho" w:hAnsi="Times New Roman" w:cs="Times New Roman"/>
          <w:sz w:val="20"/>
          <w:szCs w:val="20"/>
          <w:lang w:val="en-GB" w:eastAsia="ja-JP"/>
        </w:rPr>
      </w:pPr>
    </w:p>
    <w:p w:rsidR="00B51BAA" w:rsidRPr="008567E9" w:rsidRDefault="00B51BAA" w:rsidP="00B51BAA">
      <w:pPr>
        <w:rPr>
          <w:rFonts w:eastAsiaTheme="minorEastAsia"/>
          <w:b/>
          <w:lang w:eastAsia="zh-CN"/>
        </w:rPr>
      </w:pPr>
      <w:r w:rsidRPr="008567E9">
        <w:rPr>
          <w:rFonts w:eastAsiaTheme="minorEastAsia"/>
          <w:b/>
          <w:lang w:eastAsia="zh-CN"/>
        </w:rPr>
        <w:t xml:space="preserve">Proposal 3: </w:t>
      </w:r>
      <w:r>
        <w:rPr>
          <w:rFonts w:eastAsiaTheme="minorEastAsia"/>
          <w:b/>
          <w:lang w:eastAsia="zh-CN"/>
        </w:rPr>
        <w:t xml:space="preserve">a location list of waypoints </w:t>
      </w:r>
      <w:r w:rsidRPr="008567E9">
        <w:rPr>
          <w:rFonts w:eastAsiaTheme="minorEastAsia"/>
          <w:b/>
          <w:lang w:eastAsia="zh-CN"/>
        </w:rPr>
        <w:t>is adopted as the basic content of flight path report.</w:t>
      </w:r>
    </w:p>
    <w:p w:rsidR="00026FEF" w:rsidRPr="00B51BAA" w:rsidRDefault="00B51BAA" w:rsidP="00D83E00">
      <w:pPr>
        <w:rPr>
          <w:rFonts w:eastAsiaTheme="minorEastAsia"/>
          <w:b/>
        </w:rPr>
      </w:pPr>
      <w:r w:rsidRPr="008567E9">
        <w:rPr>
          <w:rFonts w:eastAsiaTheme="minorEastAsia"/>
          <w:b/>
          <w:lang w:eastAsia="zh-CN"/>
        </w:rPr>
        <w:t xml:space="preserve">Proposal 4: </w:t>
      </w:r>
      <w:r>
        <w:rPr>
          <w:rFonts w:eastAsiaTheme="minorEastAsia"/>
          <w:b/>
          <w:lang w:eastAsia="zh-CN"/>
        </w:rPr>
        <w:t xml:space="preserve">the location list of waypoints with time stamps </w:t>
      </w:r>
      <w:r w:rsidRPr="008567E9">
        <w:rPr>
          <w:rFonts w:eastAsiaTheme="minorEastAsia"/>
          <w:b/>
          <w:lang w:eastAsia="zh-CN"/>
        </w:rPr>
        <w:t xml:space="preserve">can be an </w:t>
      </w:r>
      <w:r>
        <w:rPr>
          <w:rFonts w:eastAsiaTheme="minorEastAsia"/>
          <w:b/>
          <w:lang w:eastAsia="zh-CN"/>
        </w:rPr>
        <w:t>enhanced version of flight path report, and eNB can decide if</w:t>
      </w:r>
      <w:r w:rsidRPr="008567E9">
        <w:rPr>
          <w:rFonts w:eastAsiaTheme="minorEastAsia"/>
          <w:b/>
          <w:lang w:eastAsia="zh-CN"/>
        </w:rPr>
        <w:t xml:space="preserve"> </w:t>
      </w:r>
      <w:r>
        <w:rPr>
          <w:rFonts w:eastAsiaTheme="minorEastAsia"/>
          <w:b/>
          <w:lang w:eastAsia="zh-CN"/>
        </w:rPr>
        <w:t>the time stamp is needed</w:t>
      </w:r>
      <w:r w:rsidRPr="008567E9">
        <w:rPr>
          <w:rFonts w:eastAsiaTheme="minorEastAsia"/>
          <w:b/>
          <w:lang w:eastAsia="zh-CN"/>
        </w:rPr>
        <w:t>.</w:t>
      </w:r>
    </w:p>
    <w:p w:rsidR="00026FEF" w:rsidRDefault="00026FEF">
      <w:pPr>
        <w:pStyle w:val="aa"/>
        <w:spacing w:before="0" w:beforeAutospacing="0" w:after="0" w:afterAutospacing="0"/>
        <w:jc w:val="both"/>
        <w:rPr>
          <w:rFonts w:ascii="Times New Roman" w:eastAsiaTheme="minorEastAsia" w:hAnsi="Times New Roman" w:cs="Times New Roman"/>
          <w:b/>
          <w:sz w:val="20"/>
          <w:szCs w:val="20"/>
          <w:lang w:val="en-GB"/>
        </w:rPr>
      </w:pPr>
    </w:p>
    <w:p w:rsidR="00026FEF" w:rsidRDefault="00026FEF">
      <w:pPr>
        <w:pStyle w:val="aa"/>
        <w:spacing w:before="0" w:beforeAutospacing="0" w:after="0" w:afterAutospacing="0"/>
        <w:jc w:val="both"/>
        <w:rPr>
          <w:rFonts w:ascii="Times New Roman" w:eastAsiaTheme="minorEastAsia" w:hAnsi="Times New Roman" w:cs="Times New Roman"/>
          <w:b/>
          <w:sz w:val="20"/>
          <w:szCs w:val="20"/>
          <w:lang w:val="en-GB"/>
        </w:rPr>
      </w:pPr>
    </w:p>
    <w:p w:rsidR="00026FEF" w:rsidRDefault="00272AD1">
      <w:pPr>
        <w:pStyle w:val="2"/>
        <w:rPr>
          <w:lang w:eastAsia="ko-KR"/>
        </w:rPr>
      </w:pPr>
      <w:r>
        <w:rPr>
          <w:lang w:val="en-US"/>
        </w:rPr>
        <w:t>2.3</w:t>
      </w:r>
      <w:r>
        <w:rPr>
          <w:lang w:val="en-US"/>
        </w:rPr>
        <w:tab/>
      </w:r>
      <w:r>
        <w:t>Configuration</w:t>
      </w:r>
      <w:r>
        <w:rPr>
          <w:bCs/>
        </w:rPr>
        <w:t xml:space="preserve"> of flight path information reporting</w:t>
      </w:r>
    </w:p>
    <w:p w:rsidR="00026FEF" w:rsidRDefault="00026FEF">
      <w:pPr>
        <w:pStyle w:val="aa"/>
        <w:spacing w:before="0" w:beforeAutospacing="0" w:after="0" w:afterAutospacing="0"/>
        <w:rPr>
          <w:rFonts w:ascii="Times New Roman" w:eastAsiaTheme="minorEastAsia" w:hAnsi="Times New Roman" w:cs="Times New Roman"/>
          <w:b/>
          <w:sz w:val="20"/>
          <w:szCs w:val="20"/>
          <w:lang w:val="en-GB"/>
        </w:rPr>
      </w:pPr>
    </w:p>
    <w:p w:rsidR="00026FEF" w:rsidRDefault="00272AD1">
      <w:pPr>
        <w:spacing w:after="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the conclusion in chapter 2.2, several configurations of flight path information are needed.</w:t>
      </w:r>
    </w:p>
    <w:p w:rsidR="00026FEF" w:rsidRDefault="00272AD1">
      <w:pPr>
        <w:spacing w:after="0"/>
        <w:rPr>
          <w:rFonts w:eastAsiaTheme="minorEastAsia"/>
          <w:lang w:eastAsia="zh-CN"/>
        </w:rPr>
      </w:pPr>
      <w:r>
        <w:rPr>
          <w:rFonts w:eastAsiaTheme="minorEastAsia"/>
          <w:lang w:eastAsia="zh-CN"/>
        </w:rPr>
        <w:t>If location information of waypoints along the flight path is reported, the following configurations may be needed:</w:t>
      </w:r>
    </w:p>
    <w:p w:rsidR="00026FEF" w:rsidRDefault="00272AD1">
      <w:pPr>
        <w:spacing w:after="0"/>
        <w:rPr>
          <w:rFonts w:eastAsiaTheme="minorEastAsia"/>
          <w:lang w:eastAsia="zh-CN"/>
        </w:rPr>
      </w:pPr>
      <w:r>
        <w:rPr>
          <w:rFonts w:eastAsiaTheme="minorEastAsia"/>
          <w:b/>
          <w:lang w:eastAsia="zh-CN"/>
        </w:rPr>
        <w:t xml:space="preserve">Option A: </w:t>
      </w:r>
      <w:r>
        <w:rPr>
          <w:rFonts w:eastAsiaTheme="minorEastAsia"/>
          <w:lang w:eastAsia="zh-CN"/>
        </w:rPr>
        <w:t>the number of waypoints</w:t>
      </w:r>
    </w:p>
    <w:p w:rsidR="00026FEF" w:rsidRDefault="00272AD1">
      <w:pPr>
        <w:spacing w:after="0"/>
        <w:rPr>
          <w:rFonts w:eastAsiaTheme="minorEastAsia"/>
          <w:lang w:eastAsia="zh-CN"/>
        </w:rPr>
      </w:pPr>
      <w:r>
        <w:rPr>
          <w:rFonts w:eastAsiaTheme="minorEastAsia"/>
          <w:b/>
          <w:lang w:eastAsia="zh-CN"/>
        </w:rPr>
        <w:t>Option B:</w:t>
      </w:r>
      <w:r>
        <w:rPr>
          <w:rFonts w:eastAsiaTheme="minorEastAsia"/>
          <w:lang w:eastAsia="zh-CN"/>
        </w:rPr>
        <w:t xml:space="preserve"> the interval between adjacent waypoints, e.g. distant interval or time interval.</w:t>
      </w:r>
    </w:p>
    <w:p w:rsidR="00026FEF" w:rsidRDefault="00272AD1">
      <w:pPr>
        <w:spacing w:after="0"/>
        <w:rPr>
          <w:rFonts w:eastAsiaTheme="minorEastAsia"/>
          <w:lang w:eastAsia="zh-CN"/>
        </w:rPr>
      </w:pPr>
      <w:r>
        <w:rPr>
          <w:rFonts w:eastAsiaTheme="minorEastAsia"/>
          <w:b/>
          <w:lang w:eastAsia="zh-CN"/>
        </w:rPr>
        <w:t xml:space="preserve">Option C: </w:t>
      </w:r>
      <w:r>
        <w:rPr>
          <w:rFonts w:eastAsiaTheme="minorEastAsia"/>
          <w:lang w:eastAsia="zh-CN"/>
        </w:rPr>
        <w:t>if time stamp is required to be reported with every waypoint.</w:t>
      </w:r>
    </w:p>
    <w:p w:rsidR="00026FEF" w:rsidRDefault="00272AD1">
      <w:pPr>
        <w:spacing w:after="0"/>
        <w:rPr>
          <w:rFonts w:eastAsiaTheme="minorEastAsia"/>
          <w:lang w:eastAsia="zh-CN"/>
        </w:rPr>
      </w:pPr>
      <w:r>
        <w:rPr>
          <w:rFonts w:eastAsiaTheme="minorEastAsia"/>
          <w:b/>
          <w:lang w:eastAsia="zh-CN"/>
        </w:rPr>
        <w:t>Option D:</w:t>
      </w:r>
      <w:r>
        <w:rPr>
          <w:rFonts w:eastAsiaTheme="minorEastAsia"/>
          <w:lang w:eastAsia="zh-CN"/>
        </w:rPr>
        <w:t xml:space="preserve"> if flying direction is required to be reported.</w:t>
      </w:r>
    </w:p>
    <w:p w:rsidR="00026FEF" w:rsidRDefault="00026FEF">
      <w:pPr>
        <w:spacing w:after="0"/>
        <w:rPr>
          <w:rFonts w:eastAsiaTheme="minorEastAsia"/>
          <w:b/>
          <w:highlight w:val="yellow"/>
          <w:lang w:eastAsia="zh-CN"/>
        </w:rPr>
      </w:pPr>
    </w:p>
    <w:p w:rsidR="00026FEF" w:rsidRDefault="00272AD1">
      <w:pPr>
        <w:jc w:val="both"/>
        <w:rPr>
          <w:rFonts w:eastAsiaTheme="minorEastAsia"/>
          <w:b/>
          <w:highlight w:val="yellow"/>
          <w:lang w:eastAsia="zh-CN"/>
        </w:rPr>
      </w:pPr>
      <w:r>
        <w:rPr>
          <w:rFonts w:eastAsiaTheme="minorEastAsia"/>
          <w:b/>
          <w:lang w:val="en-US" w:eastAsia="zh-CN"/>
        </w:rPr>
        <w:t>Q3</w:t>
      </w:r>
      <w:r>
        <w:rPr>
          <w:rFonts w:eastAsiaTheme="minorEastAsia" w:hint="eastAsia"/>
          <w:b/>
          <w:lang w:val="en-US" w:eastAsia="zh-CN"/>
        </w:rPr>
        <w:t>：</w:t>
      </w:r>
      <w:r>
        <w:rPr>
          <w:b/>
        </w:rPr>
        <w:t xml:space="preserve">Whether these options of configuration are needed and whether these configurations are </w:t>
      </w:r>
      <w:r>
        <w:rPr>
          <w:rFonts w:eastAsiaTheme="minorEastAsia" w:hint="eastAsia"/>
          <w:b/>
          <w:lang w:eastAsia="zh-CN"/>
        </w:rPr>
        <w:t>suitable</w:t>
      </w:r>
      <w:r>
        <w:rPr>
          <w:rFonts w:eastAsiaTheme="minorEastAsia" w:hint="eastAsia"/>
          <w:b/>
          <w:lang w:eastAsia="zh-CN"/>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08"/>
        <w:gridCol w:w="6817"/>
      </w:tblGrid>
      <w:tr w:rsidR="00026FEF">
        <w:trPr>
          <w:trHeight w:val="328"/>
        </w:trPr>
        <w:tc>
          <w:tcPr>
            <w:tcW w:w="1406" w:type="dxa"/>
          </w:tcPr>
          <w:p w:rsidR="00026FEF" w:rsidRDefault="00272AD1">
            <w:pPr>
              <w:jc w:val="center"/>
              <w:rPr>
                <w:b/>
                <w:lang w:val="en-US"/>
              </w:rPr>
            </w:pPr>
            <w:r>
              <w:rPr>
                <w:b/>
                <w:lang w:val="en-US"/>
              </w:rPr>
              <w:t>Company</w:t>
            </w:r>
          </w:p>
        </w:tc>
        <w:tc>
          <w:tcPr>
            <w:tcW w:w="1408" w:type="dxa"/>
          </w:tcPr>
          <w:p w:rsidR="00026FEF" w:rsidRDefault="00272AD1">
            <w:pPr>
              <w:rPr>
                <w:b/>
              </w:rPr>
            </w:pPr>
            <w:r>
              <w:rPr>
                <w:rFonts w:eastAsiaTheme="minorEastAsia"/>
                <w:b/>
                <w:lang w:eastAsia="zh-CN"/>
              </w:rPr>
              <w:t>V</w:t>
            </w:r>
            <w:r>
              <w:rPr>
                <w:rFonts w:eastAsiaTheme="minorEastAsia" w:hint="eastAsia"/>
                <w:b/>
                <w:lang w:eastAsia="zh-CN"/>
              </w:rPr>
              <w:t>iews</w:t>
            </w:r>
          </w:p>
        </w:tc>
        <w:tc>
          <w:tcPr>
            <w:tcW w:w="6817" w:type="dxa"/>
          </w:tcPr>
          <w:p w:rsidR="00026FEF" w:rsidRDefault="00272AD1">
            <w:pPr>
              <w:rPr>
                <w:b/>
              </w:rPr>
            </w:pPr>
            <w:r>
              <w:rPr>
                <w:b/>
              </w:rPr>
              <w:t xml:space="preserve">More detailed comments </w:t>
            </w:r>
          </w:p>
        </w:tc>
      </w:tr>
      <w:tr w:rsidR="00026FEF">
        <w:trPr>
          <w:trHeight w:val="191"/>
        </w:trPr>
        <w:tc>
          <w:tcPr>
            <w:tcW w:w="1406" w:type="dxa"/>
          </w:tcPr>
          <w:p w:rsidR="00026FEF" w:rsidRDefault="00272AD1">
            <w:pPr>
              <w:jc w:val="center"/>
              <w:rPr>
                <w:rFonts w:eastAsiaTheme="minorEastAsia"/>
                <w:lang w:val="en-US" w:eastAsia="zh-CN"/>
              </w:rPr>
            </w:pPr>
            <w:r>
              <w:rPr>
                <w:rFonts w:eastAsiaTheme="minorEastAsia"/>
                <w:lang w:val="en-US" w:eastAsia="zh-CN"/>
              </w:rPr>
              <w:t>Ericsson</w:t>
            </w:r>
          </w:p>
        </w:tc>
        <w:tc>
          <w:tcPr>
            <w:tcW w:w="1408" w:type="dxa"/>
          </w:tcPr>
          <w:p w:rsidR="00026FEF" w:rsidRDefault="00272AD1">
            <w:pPr>
              <w:rPr>
                <w:rFonts w:eastAsiaTheme="minorEastAsia"/>
                <w:lang w:eastAsia="zh-CN"/>
              </w:rPr>
            </w:pPr>
            <w:r>
              <w:rPr>
                <w:rFonts w:eastAsiaTheme="minorEastAsia"/>
                <w:lang w:eastAsia="zh-CN"/>
              </w:rPr>
              <w:t>Waypoints along the route are not suitable to send on RRC.</w:t>
            </w:r>
          </w:p>
        </w:tc>
        <w:tc>
          <w:tcPr>
            <w:tcW w:w="6817" w:type="dxa"/>
          </w:tcPr>
          <w:p w:rsidR="00026FEF" w:rsidRDefault="00272AD1">
            <w:pPr>
              <w:spacing w:after="0"/>
              <w:rPr>
                <w:rFonts w:eastAsiaTheme="minorEastAsia"/>
                <w:lang w:eastAsia="zh-CN"/>
              </w:rPr>
            </w:pPr>
            <w:r>
              <w:rPr>
                <w:rFonts w:eastAsiaTheme="minorEastAsia"/>
                <w:lang w:eastAsia="zh-CN"/>
              </w:rPr>
              <w:t xml:space="preserve">See the responses to Q2. </w:t>
            </w:r>
          </w:p>
          <w:p w:rsidR="00026FEF" w:rsidRDefault="00026FEF">
            <w:pPr>
              <w:spacing w:after="0"/>
              <w:rPr>
                <w:rFonts w:eastAsiaTheme="minorEastAsia"/>
                <w:lang w:eastAsia="zh-CN"/>
              </w:rPr>
            </w:pPr>
          </w:p>
        </w:tc>
      </w:tr>
      <w:tr w:rsidR="00026FEF">
        <w:trPr>
          <w:trHeight w:val="282"/>
        </w:trPr>
        <w:tc>
          <w:tcPr>
            <w:tcW w:w="1406" w:type="dxa"/>
          </w:tcPr>
          <w:p w:rsidR="00026FEF" w:rsidRDefault="00272AD1">
            <w:pPr>
              <w:jc w:val="center"/>
              <w:rPr>
                <w:lang w:val="en-US"/>
              </w:rPr>
            </w:pPr>
            <w:r>
              <w:rPr>
                <w:lang w:val="en-US"/>
              </w:rPr>
              <w:t>Intel</w:t>
            </w:r>
          </w:p>
        </w:tc>
        <w:tc>
          <w:tcPr>
            <w:tcW w:w="1408" w:type="dxa"/>
          </w:tcPr>
          <w:p w:rsidR="00026FEF" w:rsidRDefault="00272AD1">
            <w:pPr>
              <w:rPr>
                <w:rFonts w:eastAsiaTheme="minorEastAsia"/>
                <w:lang w:eastAsia="zh-CN"/>
              </w:rPr>
            </w:pPr>
            <w:r>
              <w:rPr>
                <w:rFonts w:eastAsiaTheme="minorEastAsia"/>
                <w:lang w:eastAsia="zh-CN"/>
              </w:rPr>
              <w:t>It should be just a request message.</w:t>
            </w:r>
          </w:p>
        </w:tc>
        <w:tc>
          <w:tcPr>
            <w:tcW w:w="6817" w:type="dxa"/>
          </w:tcPr>
          <w:p w:rsidR="00026FEF" w:rsidRDefault="00272AD1">
            <w:r>
              <w:t xml:space="preserve">The UE can send whatever information (starting, ending and midpoint) if it supports it. If maximum midpoint is defined, then the UE can send whatever it has up to the maximum midpoint. </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lang w:val="en-US" w:eastAsia="zh-CN"/>
              </w:rPr>
              <w:t>InterDigital</w:t>
            </w:r>
          </w:p>
        </w:tc>
        <w:tc>
          <w:tcPr>
            <w:tcW w:w="1408" w:type="dxa"/>
          </w:tcPr>
          <w:p w:rsidR="00026FEF" w:rsidRDefault="00272AD1">
            <w:pPr>
              <w:rPr>
                <w:rFonts w:eastAsiaTheme="minorEastAsia"/>
                <w:lang w:eastAsia="zh-CN"/>
              </w:rPr>
            </w:pPr>
            <w:r>
              <w:rPr>
                <w:rFonts w:eastAsiaTheme="minorEastAsia"/>
                <w:lang w:eastAsia="zh-CN"/>
              </w:rPr>
              <w:t>Option C</w:t>
            </w:r>
          </w:p>
        </w:tc>
        <w:tc>
          <w:tcPr>
            <w:tcW w:w="6817" w:type="dxa"/>
          </w:tcPr>
          <w:p w:rsidR="00026FEF" w:rsidRDefault="00272AD1">
            <w:pPr>
              <w:rPr>
                <w:rFonts w:eastAsiaTheme="minorEastAsia"/>
                <w:lang w:eastAsia="zh-CN"/>
              </w:rPr>
            </w:pPr>
            <w:r>
              <w:rPr>
                <w:rFonts w:eastAsiaTheme="minorEastAsia"/>
                <w:lang w:eastAsia="zh-CN"/>
              </w:rPr>
              <w:t>In addition, Option A could be considered if overhead is a concern. Options B and D seem redundant with providing position of each way point with time stamp.</w:t>
            </w:r>
          </w:p>
        </w:tc>
      </w:tr>
      <w:tr w:rsidR="00026FEF">
        <w:trPr>
          <w:trHeight w:val="282"/>
        </w:trPr>
        <w:tc>
          <w:tcPr>
            <w:tcW w:w="1406" w:type="dxa"/>
          </w:tcPr>
          <w:p w:rsidR="00026FEF" w:rsidRPr="00D83E00" w:rsidRDefault="00272AD1">
            <w:pPr>
              <w:keepLines/>
              <w:widowControl w:val="0"/>
              <w:tabs>
                <w:tab w:val="right" w:leader="dot" w:pos="9639"/>
              </w:tabs>
              <w:ind w:left="2268" w:right="425" w:hanging="2268"/>
              <w:jc w:val="center"/>
              <w:rPr>
                <w:rFonts w:eastAsia="MS Mincho"/>
                <w:lang w:val="en-US" w:eastAsia="ja-JP"/>
              </w:rPr>
            </w:pPr>
            <w:r>
              <w:rPr>
                <w:rFonts w:eastAsia="MS Mincho" w:hint="eastAsia"/>
                <w:lang w:val="en-US" w:eastAsia="ja-JP"/>
              </w:rPr>
              <w:t>DCM</w:t>
            </w:r>
          </w:p>
        </w:tc>
        <w:tc>
          <w:tcPr>
            <w:tcW w:w="1408" w:type="dxa"/>
          </w:tcPr>
          <w:p w:rsidR="00026FEF" w:rsidRPr="00D83E00" w:rsidRDefault="00272AD1">
            <w:pPr>
              <w:keepLines/>
              <w:widowControl w:val="0"/>
              <w:tabs>
                <w:tab w:val="right" w:leader="dot" w:pos="9639"/>
              </w:tabs>
              <w:ind w:left="2268" w:right="425" w:hanging="2268"/>
              <w:rPr>
                <w:rFonts w:eastAsia="MS Mincho"/>
                <w:lang w:eastAsia="ja-JP"/>
              </w:rPr>
            </w:pPr>
            <w:r>
              <w:rPr>
                <w:rFonts w:eastAsia="MS Mincho" w:hint="eastAsia"/>
                <w:lang w:eastAsia="ja-JP"/>
              </w:rPr>
              <w:t>Option A</w:t>
            </w:r>
          </w:p>
        </w:tc>
        <w:tc>
          <w:tcPr>
            <w:tcW w:w="6817" w:type="dxa"/>
          </w:tcPr>
          <w:p w:rsidR="00026FEF" w:rsidRPr="00D83E00" w:rsidRDefault="00272AD1">
            <w:pPr>
              <w:keepLines/>
              <w:widowControl w:val="0"/>
              <w:tabs>
                <w:tab w:val="right" w:leader="dot" w:pos="9639"/>
              </w:tabs>
              <w:ind w:left="2268" w:right="425" w:hanging="2268"/>
              <w:rPr>
                <w:rFonts w:eastAsia="MS Mincho"/>
                <w:lang w:eastAsia="ja-JP"/>
              </w:rPr>
            </w:pPr>
            <w:r>
              <w:rPr>
                <w:rFonts w:eastAsia="MS Mincho"/>
                <w:lang w:eastAsia="ja-JP"/>
              </w:rPr>
              <w:t xml:space="preserve">It </w:t>
            </w:r>
            <w:r>
              <w:rPr>
                <w:rFonts w:eastAsia="MS Mincho" w:hint="eastAsia"/>
                <w:lang w:eastAsia="ja-JP"/>
              </w:rPr>
              <w:t xml:space="preserve">can be FFS that if the UE report all </w:t>
            </w:r>
            <w:r>
              <w:rPr>
                <w:rFonts w:eastAsia="MS Mincho"/>
                <w:lang w:eastAsia="ja-JP"/>
              </w:rPr>
              <w:t>waypoints</w:t>
            </w:r>
            <w:r>
              <w:rPr>
                <w:rFonts w:eastAsia="MS Mincho" w:hint="eastAsia"/>
                <w:lang w:eastAsia="ja-JP"/>
              </w:rPr>
              <w:t xml:space="preserve"> it holds, or it can configure the number to report</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lang w:val="en-US" w:eastAsia="zh-CN"/>
              </w:rPr>
              <w:t>Fraunhofer</w:t>
            </w:r>
          </w:p>
        </w:tc>
        <w:tc>
          <w:tcPr>
            <w:tcW w:w="1408" w:type="dxa"/>
          </w:tcPr>
          <w:p w:rsidR="00026FEF" w:rsidRDefault="00272AD1">
            <w:pPr>
              <w:rPr>
                <w:rFonts w:eastAsiaTheme="minorEastAsia"/>
                <w:lang w:eastAsia="zh-CN"/>
              </w:rPr>
            </w:pPr>
            <w:r>
              <w:rPr>
                <w:rFonts w:eastAsiaTheme="minorEastAsia"/>
                <w:lang w:eastAsia="zh-CN"/>
              </w:rPr>
              <w:t>Option A</w:t>
            </w:r>
          </w:p>
        </w:tc>
        <w:tc>
          <w:tcPr>
            <w:tcW w:w="6817" w:type="dxa"/>
          </w:tcPr>
          <w:p w:rsidR="00026FEF" w:rsidRDefault="00272AD1">
            <w:pPr>
              <w:rPr>
                <w:rFonts w:eastAsiaTheme="minorEastAsia"/>
                <w:lang w:eastAsia="zh-CN"/>
              </w:rPr>
            </w:pPr>
            <w:r>
              <w:rPr>
                <w:rFonts w:eastAsiaTheme="minorEastAsia"/>
                <w:lang w:eastAsia="zh-CN"/>
              </w:rPr>
              <w:t xml:space="preserve">Option A can be used to configure the maximum size of the report, while Option C can be considered for use by the network (when timestamps associated with each waypoint are required). </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hint="eastAsia"/>
                <w:lang w:val="en-US" w:eastAsia="zh-CN"/>
              </w:rPr>
              <w:t>Lenovo</w:t>
            </w:r>
          </w:p>
        </w:tc>
        <w:tc>
          <w:tcPr>
            <w:tcW w:w="1408" w:type="dxa"/>
          </w:tcPr>
          <w:p w:rsidR="00026FEF" w:rsidRDefault="00272AD1">
            <w:pPr>
              <w:rPr>
                <w:rFonts w:eastAsiaTheme="minorEastAsia"/>
                <w:lang w:eastAsia="zh-CN"/>
              </w:rPr>
            </w:pPr>
            <w:r>
              <w:rPr>
                <w:rFonts w:eastAsiaTheme="minorEastAsia" w:hint="eastAsia"/>
                <w:lang w:eastAsia="zh-CN"/>
              </w:rPr>
              <w:t>Option A, B, C</w:t>
            </w:r>
          </w:p>
        </w:tc>
        <w:tc>
          <w:tcPr>
            <w:tcW w:w="6817" w:type="dxa"/>
          </w:tcPr>
          <w:p w:rsidR="00026FEF" w:rsidRDefault="00272AD1">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think if aerial UE needs to report flight path information, eNB needs to control the reporting content and format. This is because eNB needs to optimize aerial UE mobility based on flight path information, then the mobility optimization e.g. handover optimization may related to the cell size, ISD of neighbour cell etc. By controlling the flight path information report format and </w:t>
            </w:r>
            <w:r>
              <w:rPr>
                <w:rFonts w:eastAsiaTheme="minorEastAsia"/>
                <w:lang w:eastAsia="zh-CN"/>
              </w:rPr>
              <w:lastRenderedPageBreak/>
              <w:t xml:space="preserve">content, eNB can obtain the suitable planned flight route for aerial </w:t>
            </w:r>
            <w:r>
              <w:rPr>
                <w:rFonts w:eastAsiaTheme="minorEastAsia" w:hint="eastAsia"/>
                <w:lang w:eastAsia="zh-CN"/>
              </w:rPr>
              <w:t>UE</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hint="eastAsia"/>
                <w:lang w:val="en-US" w:eastAsia="zh-CN"/>
              </w:rPr>
              <w:lastRenderedPageBreak/>
              <w:t>CMCC</w:t>
            </w:r>
          </w:p>
        </w:tc>
        <w:tc>
          <w:tcPr>
            <w:tcW w:w="1408" w:type="dxa"/>
          </w:tcPr>
          <w:p w:rsidR="00026FEF" w:rsidRDefault="00272AD1">
            <w:pPr>
              <w:rPr>
                <w:rFonts w:eastAsiaTheme="minorEastAsia"/>
                <w:lang w:eastAsia="zh-CN"/>
              </w:rPr>
            </w:pPr>
            <w:r>
              <w:rPr>
                <w:rFonts w:eastAsiaTheme="minorEastAsia" w:hint="eastAsia"/>
                <w:lang w:eastAsia="zh-CN"/>
              </w:rPr>
              <w:t>Option A + B + C</w:t>
            </w:r>
          </w:p>
        </w:tc>
        <w:tc>
          <w:tcPr>
            <w:tcW w:w="6817" w:type="dxa"/>
          </w:tcPr>
          <w:p w:rsidR="00026FEF" w:rsidRDefault="00272AD1">
            <w:pPr>
              <w:rPr>
                <w:rFonts w:eastAsiaTheme="minorEastAsia"/>
                <w:lang w:eastAsia="zh-CN"/>
              </w:rPr>
            </w:pPr>
            <w:r>
              <w:rPr>
                <w:rFonts w:eastAsiaTheme="minorEastAsia" w:hint="eastAsia"/>
                <w:lang w:eastAsia="zh-CN"/>
              </w:rPr>
              <w:t xml:space="preserve">Agree with Lenovo. </w:t>
            </w:r>
            <w:r>
              <w:rPr>
                <w:rFonts w:eastAsiaTheme="minorEastAsia"/>
                <w:lang w:eastAsia="zh-CN"/>
              </w:rPr>
              <w:t>These 3 options together give a complete flight path.</w:t>
            </w:r>
          </w:p>
        </w:tc>
      </w:tr>
      <w:tr w:rsidR="00026FEF">
        <w:trPr>
          <w:trHeight w:val="282"/>
        </w:trPr>
        <w:tc>
          <w:tcPr>
            <w:tcW w:w="1406" w:type="dxa"/>
          </w:tcPr>
          <w:p w:rsidR="00026FEF" w:rsidRDefault="00272AD1">
            <w:pPr>
              <w:jc w:val="center"/>
              <w:rPr>
                <w:rFonts w:eastAsiaTheme="minorEastAsia"/>
                <w:lang w:val="en-US" w:eastAsia="zh-CN"/>
              </w:rPr>
            </w:pPr>
            <w:r>
              <w:rPr>
                <w:rFonts w:eastAsia="Malgun Gothic" w:hint="eastAsia"/>
                <w:lang w:val="en-US" w:eastAsia="ko-KR"/>
              </w:rPr>
              <w:t>LG</w:t>
            </w:r>
          </w:p>
        </w:tc>
        <w:tc>
          <w:tcPr>
            <w:tcW w:w="1408" w:type="dxa"/>
          </w:tcPr>
          <w:p w:rsidR="00026FEF" w:rsidRDefault="00272AD1">
            <w:pPr>
              <w:rPr>
                <w:rFonts w:eastAsiaTheme="minorEastAsia"/>
                <w:lang w:eastAsia="zh-CN"/>
              </w:rPr>
            </w:pPr>
            <w:r>
              <w:rPr>
                <w:rFonts w:eastAsia="Malgun Gothic" w:hint="eastAsia"/>
                <w:lang w:eastAsia="ko-KR"/>
              </w:rPr>
              <w:t>Option A +Zone</w:t>
            </w:r>
          </w:p>
        </w:tc>
        <w:tc>
          <w:tcPr>
            <w:tcW w:w="6817" w:type="dxa"/>
          </w:tcPr>
          <w:p w:rsidR="00026FEF" w:rsidRDefault="00272AD1">
            <w:pPr>
              <w:rPr>
                <w:rFonts w:eastAsiaTheme="minorEastAsia"/>
                <w:lang w:eastAsia="zh-CN"/>
              </w:rPr>
            </w:pPr>
            <w:r>
              <w:rPr>
                <w:rFonts w:hint="eastAsia"/>
              </w:rPr>
              <w:t xml:space="preserve">Zone concept used for V2X </w:t>
            </w:r>
            <w:r>
              <w:rPr>
                <w:rFonts w:hint="eastAsia"/>
                <w:lang w:eastAsia="ko-KR"/>
              </w:rPr>
              <w:t>can be</w:t>
            </w:r>
            <w:r>
              <w:rPr>
                <w:rFonts w:hint="eastAsia"/>
              </w:rPr>
              <w:t xml:space="preserve"> applied to Aerial</w:t>
            </w:r>
            <w:r>
              <w:rPr>
                <w:rFonts w:hint="eastAsia"/>
                <w:lang w:eastAsia="ko-KR"/>
              </w:rPr>
              <w:t xml:space="preserve">. For </w:t>
            </w:r>
            <w:r>
              <w:rPr>
                <w:lang w:eastAsia="ko-KR"/>
              </w:rPr>
              <w:t>providing</w:t>
            </w:r>
            <w:r>
              <w:rPr>
                <w:rFonts w:hint="eastAsia"/>
                <w:lang w:eastAsia="ko-KR"/>
              </w:rPr>
              <w:t xml:space="preserve"> more practical </w:t>
            </w:r>
            <w:r>
              <w:rPr>
                <w:lang w:eastAsia="ko-KR"/>
              </w:rPr>
              <w:t>location information</w:t>
            </w:r>
            <w:r>
              <w:rPr>
                <w:rFonts w:hint="eastAsia"/>
                <w:lang w:eastAsia="ko-KR"/>
              </w:rPr>
              <w:t xml:space="preserve">, the aerial </w:t>
            </w:r>
            <w:r>
              <w:rPr>
                <w:rFonts w:hint="eastAsia"/>
                <w:lang w:eastAsia="zh-CN"/>
              </w:rPr>
              <w:t xml:space="preserve">UE </w:t>
            </w:r>
            <w:r>
              <w:rPr>
                <w:rFonts w:hint="eastAsia"/>
                <w:lang w:eastAsia="ko-KR"/>
              </w:rPr>
              <w:t xml:space="preserve">can </w:t>
            </w:r>
            <w:r>
              <w:rPr>
                <w:rFonts w:hint="eastAsia"/>
                <w:lang w:eastAsia="zh-CN"/>
              </w:rPr>
              <w:t xml:space="preserve">determine </w:t>
            </w:r>
            <w:r>
              <w:rPr>
                <w:rFonts w:hint="eastAsia"/>
                <w:lang w:eastAsia="ko-KR"/>
              </w:rPr>
              <w:t>some</w:t>
            </w:r>
            <w:r>
              <w:rPr>
                <w:rFonts w:hint="eastAsia"/>
                <w:lang w:eastAsia="zh-CN"/>
              </w:rPr>
              <w:t xml:space="preserve"> identit</w:t>
            </w:r>
            <w:r>
              <w:rPr>
                <w:rFonts w:hint="eastAsia"/>
                <w:lang w:eastAsia="ko-KR"/>
              </w:rPr>
              <w:t>ies</w:t>
            </w:r>
            <w:r>
              <w:rPr>
                <w:rFonts w:hint="eastAsia"/>
                <w:lang w:eastAsia="zh-CN"/>
              </w:rPr>
              <w:t xml:space="preserve"> of the zone (i.e. Zone_id) in which it is </w:t>
            </w:r>
            <w:r>
              <w:rPr>
                <w:rFonts w:hint="eastAsia"/>
                <w:lang w:eastAsia="ko-KR"/>
              </w:rPr>
              <w:t xml:space="preserve">or will be </w:t>
            </w:r>
            <w:r>
              <w:rPr>
                <w:rFonts w:hint="eastAsia"/>
                <w:lang w:eastAsia="zh-CN"/>
              </w:rPr>
              <w:t>located</w:t>
            </w:r>
            <w:r>
              <w:rPr>
                <w:rFonts w:hint="eastAsia"/>
                <w:lang w:eastAsia="ko-KR"/>
              </w:rPr>
              <w:t xml:space="preserve">. </w:t>
            </w:r>
            <w:r>
              <w:rPr>
                <w:rFonts w:eastAsiaTheme="minorEastAsia"/>
                <w:lang w:eastAsia="zh-CN"/>
              </w:rPr>
              <w:t xml:space="preserve">As specified in V2X, the network could configure how zones look like via system information. </w:t>
            </w:r>
            <w:r>
              <w:rPr>
                <w:rFonts w:hint="eastAsia"/>
                <w:lang w:eastAsia="ko-KR"/>
              </w:rPr>
              <w:t xml:space="preserve">We can just re-use </w:t>
            </w:r>
            <w:r>
              <w:rPr>
                <w:lang w:eastAsia="ko-KR"/>
              </w:rPr>
              <w:t xml:space="preserve">the existing </w:t>
            </w:r>
            <w:r>
              <w:rPr>
                <w:rFonts w:hint="eastAsia"/>
                <w:lang w:eastAsia="ko-KR"/>
              </w:rPr>
              <w:t xml:space="preserve">zone concept </w:t>
            </w:r>
            <w:r>
              <w:rPr>
                <w:lang w:eastAsia="ko-KR"/>
              </w:rPr>
              <w:t>from</w:t>
            </w:r>
            <w:r>
              <w:rPr>
                <w:rFonts w:hint="eastAsia"/>
                <w:lang w:eastAsia="ko-KR"/>
              </w:rPr>
              <w:t xml:space="preserve"> V2X.</w:t>
            </w:r>
          </w:p>
        </w:tc>
      </w:tr>
      <w:tr w:rsidR="00026FEF">
        <w:trPr>
          <w:trHeight w:val="282"/>
        </w:trPr>
        <w:tc>
          <w:tcPr>
            <w:tcW w:w="1406" w:type="dxa"/>
          </w:tcPr>
          <w:p w:rsidR="00026FEF" w:rsidRDefault="00272AD1">
            <w:pPr>
              <w:jc w:val="center"/>
              <w:rPr>
                <w:rFonts w:eastAsiaTheme="minorEastAsia"/>
                <w:lang w:val="en-US" w:eastAsia="zh-CN"/>
              </w:rPr>
            </w:pPr>
            <w:r>
              <w:rPr>
                <w:rFonts w:eastAsiaTheme="minorEastAsia"/>
                <w:lang w:val="en-US" w:eastAsia="zh-CN"/>
              </w:rPr>
              <w:t>Qualcomm</w:t>
            </w:r>
          </w:p>
        </w:tc>
        <w:tc>
          <w:tcPr>
            <w:tcW w:w="1408" w:type="dxa"/>
          </w:tcPr>
          <w:p w:rsidR="00026FEF" w:rsidRDefault="00272AD1">
            <w:pPr>
              <w:rPr>
                <w:rFonts w:eastAsiaTheme="minorEastAsia"/>
                <w:lang w:eastAsia="zh-CN"/>
              </w:rPr>
            </w:pPr>
            <w:r>
              <w:rPr>
                <w:rFonts w:eastAsiaTheme="minorEastAsia"/>
                <w:lang w:eastAsia="zh-CN"/>
              </w:rPr>
              <w:t>Option A</w:t>
            </w:r>
          </w:p>
        </w:tc>
        <w:tc>
          <w:tcPr>
            <w:tcW w:w="6817" w:type="dxa"/>
          </w:tcPr>
          <w:p w:rsidR="00026FEF" w:rsidRDefault="00272AD1">
            <w:pPr>
              <w:rPr>
                <w:rFonts w:eastAsiaTheme="minorEastAsia"/>
                <w:lang w:eastAsia="zh-CN"/>
              </w:rPr>
            </w:pPr>
            <w:r>
              <w:rPr>
                <w:rFonts w:eastAsiaTheme="minorEastAsia"/>
                <w:lang w:eastAsia="zh-CN"/>
              </w:rPr>
              <w:t>Maximum mid-points that the path plan can contain/report, if available.</w:t>
            </w:r>
          </w:p>
        </w:tc>
      </w:tr>
      <w:tr w:rsidR="00026FEF">
        <w:trPr>
          <w:trHeight w:val="282"/>
        </w:trPr>
        <w:tc>
          <w:tcPr>
            <w:tcW w:w="1406" w:type="dxa"/>
            <w:tcBorders>
              <w:top w:val="single" w:sz="4" w:space="0" w:color="auto"/>
              <w:left w:val="single" w:sz="4" w:space="0" w:color="auto"/>
              <w:bottom w:val="single" w:sz="4" w:space="0" w:color="auto"/>
              <w:right w:val="single" w:sz="4" w:space="0" w:color="auto"/>
            </w:tcBorders>
          </w:tcPr>
          <w:p w:rsidR="00026FEF" w:rsidRDefault="00272AD1">
            <w:pPr>
              <w:jc w:val="center"/>
              <w:rPr>
                <w:rFonts w:eastAsiaTheme="minorEastAsia"/>
                <w:lang w:val="en-US" w:eastAsia="zh-CN"/>
              </w:rPr>
            </w:pPr>
            <w:r>
              <w:rPr>
                <w:rFonts w:eastAsiaTheme="minorEastAsia" w:hint="eastAsia"/>
                <w:lang w:val="en-US" w:eastAsia="zh-CN"/>
              </w:rPr>
              <w:t>KDDI</w:t>
            </w:r>
          </w:p>
        </w:tc>
        <w:tc>
          <w:tcPr>
            <w:tcW w:w="1408" w:type="dxa"/>
            <w:tcBorders>
              <w:top w:val="single" w:sz="4" w:space="0" w:color="auto"/>
              <w:left w:val="single" w:sz="4" w:space="0" w:color="auto"/>
              <w:bottom w:val="single" w:sz="4" w:space="0" w:color="auto"/>
              <w:right w:val="single" w:sz="4" w:space="0" w:color="auto"/>
            </w:tcBorders>
          </w:tcPr>
          <w:p w:rsidR="00026FEF" w:rsidRDefault="00272AD1">
            <w:pPr>
              <w:rPr>
                <w:rFonts w:eastAsiaTheme="minorEastAsia"/>
                <w:lang w:eastAsia="zh-CN"/>
              </w:rPr>
            </w:pPr>
            <w:r>
              <w:rPr>
                <w:rFonts w:eastAsiaTheme="minorEastAsia" w:hint="eastAsia"/>
                <w:lang w:eastAsia="zh-CN"/>
              </w:rPr>
              <w:t>Option A + B + C + reporting interval</w:t>
            </w:r>
          </w:p>
        </w:tc>
        <w:tc>
          <w:tcPr>
            <w:tcW w:w="6817" w:type="dxa"/>
            <w:tcBorders>
              <w:top w:val="single" w:sz="4" w:space="0" w:color="auto"/>
              <w:left w:val="single" w:sz="4" w:space="0" w:color="auto"/>
              <w:bottom w:val="single" w:sz="4" w:space="0" w:color="auto"/>
              <w:right w:val="single" w:sz="4" w:space="0" w:color="auto"/>
            </w:tcBorders>
          </w:tcPr>
          <w:p w:rsidR="00026FEF" w:rsidRDefault="00272AD1">
            <w:pPr>
              <w:rPr>
                <w:rFonts w:eastAsiaTheme="minorEastAsia"/>
                <w:lang w:eastAsia="zh-CN"/>
              </w:rPr>
            </w:pPr>
            <w:r>
              <w:rPr>
                <w:rFonts w:eastAsiaTheme="minorEastAsia" w:hint="eastAsia"/>
                <w:lang w:eastAsia="zh-CN"/>
              </w:rPr>
              <w:t xml:space="preserve">To enable </w:t>
            </w:r>
            <w:r>
              <w:rPr>
                <w:rFonts w:eastAsiaTheme="minorEastAsia"/>
                <w:lang w:eastAsia="zh-CN"/>
              </w:rPr>
              <w:t>periodic</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flight path </w:t>
            </w:r>
            <w:r>
              <w:rPr>
                <w:rFonts w:eastAsiaTheme="minorEastAsia"/>
                <w:lang w:eastAsia="zh-CN"/>
              </w:rPr>
              <w:t>plan “report</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reporting </w:t>
            </w:r>
            <w:r>
              <w:rPr>
                <w:rFonts w:eastAsiaTheme="minorEastAsia"/>
                <w:lang w:eastAsia="zh-CN"/>
              </w:rPr>
              <w:t>interval” should</w:t>
            </w:r>
            <w:r>
              <w:rPr>
                <w:rFonts w:eastAsiaTheme="minorEastAsia" w:hint="eastAsia"/>
                <w:lang w:eastAsia="zh-CN"/>
              </w:rPr>
              <w:t xml:space="preserve"> be configured. </w:t>
            </w:r>
          </w:p>
        </w:tc>
      </w:tr>
      <w:tr w:rsidR="00026FEF">
        <w:trPr>
          <w:trHeight w:val="282"/>
        </w:trPr>
        <w:tc>
          <w:tcPr>
            <w:tcW w:w="1406" w:type="dxa"/>
            <w:tcBorders>
              <w:top w:val="single" w:sz="4" w:space="0" w:color="auto"/>
              <w:left w:val="single" w:sz="4" w:space="0" w:color="auto"/>
              <w:bottom w:val="single" w:sz="4" w:space="0" w:color="auto"/>
              <w:right w:val="single" w:sz="4" w:space="0" w:color="auto"/>
            </w:tcBorders>
          </w:tcPr>
          <w:p w:rsidR="00026FEF" w:rsidRDefault="00272AD1">
            <w:pPr>
              <w:jc w:val="center"/>
              <w:rPr>
                <w:rFonts w:eastAsiaTheme="minorEastAsia"/>
                <w:lang w:val="en-US" w:eastAsia="zh-CN"/>
              </w:rPr>
            </w:pPr>
            <w:r>
              <w:rPr>
                <w:rFonts w:eastAsiaTheme="minorEastAsia" w:hint="eastAsia"/>
                <w:lang w:val="en-US" w:eastAsia="zh-CN"/>
              </w:rPr>
              <w:t>Huawei</w:t>
            </w:r>
          </w:p>
        </w:tc>
        <w:tc>
          <w:tcPr>
            <w:tcW w:w="1408" w:type="dxa"/>
            <w:tcBorders>
              <w:top w:val="single" w:sz="4" w:space="0" w:color="auto"/>
              <w:left w:val="single" w:sz="4" w:space="0" w:color="auto"/>
              <w:bottom w:val="single" w:sz="4" w:space="0" w:color="auto"/>
              <w:right w:val="single" w:sz="4" w:space="0" w:color="auto"/>
            </w:tcBorders>
          </w:tcPr>
          <w:p w:rsidR="00026FEF" w:rsidRDefault="00272AD1">
            <w:pPr>
              <w:rPr>
                <w:rFonts w:eastAsiaTheme="minorEastAsia"/>
                <w:lang w:eastAsia="zh-CN"/>
              </w:rPr>
            </w:pPr>
            <w:r>
              <w:rPr>
                <w:rFonts w:eastAsiaTheme="minorEastAsia" w:hint="eastAsia"/>
                <w:lang w:eastAsia="zh-CN"/>
              </w:rPr>
              <w:t>Option A, B, C</w:t>
            </w:r>
          </w:p>
        </w:tc>
        <w:tc>
          <w:tcPr>
            <w:tcW w:w="6817" w:type="dxa"/>
            <w:tcBorders>
              <w:top w:val="single" w:sz="4" w:space="0" w:color="auto"/>
              <w:left w:val="single" w:sz="4" w:space="0" w:color="auto"/>
              <w:bottom w:val="single" w:sz="4" w:space="0" w:color="auto"/>
              <w:right w:val="single" w:sz="4" w:space="0" w:color="auto"/>
            </w:tcBorders>
          </w:tcPr>
          <w:p w:rsidR="00026FEF" w:rsidRDefault="00272AD1">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number of waypoints can be used to limit the message size of flight path. And in addition the interval between adjacent waypoints can be configured to control the granularity of the flight path report. </w:t>
            </w:r>
          </w:p>
          <w:p w:rsidR="00026FEF" w:rsidRDefault="00272AD1">
            <w:pPr>
              <w:rPr>
                <w:rFonts w:eastAsiaTheme="minorEastAsia"/>
                <w:lang w:eastAsia="zh-CN"/>
              </w:rPr>
            </w:pPr>
            <w:r>
              <w:rPr>
                <w:rFonts w:eastAsiaTheme="minorEastAsia"/>
                <w:lang w:eastAsia="zh-CN"/>
              </w:rPr>
              <w:t>The availability of time stamp can also be a configuration to include a predicted arriving time if the flying speed is nearly stable.</w:t>
            </w:r>
          </w:p>
        </w:tc>
      </w:tr>
      <w:tr w:rsidR="00026FEF">
        <w:trPr>
          <w:trHeight w:val="282"/>
        </w:trPr>
        <w:tc>
          <w:tcPr>
            <w:tcW w:w="1406" w:type="dxa"/>
            <w:tcBorders>
              <w:top w:val="single" w:sz="4" w:space="0" w:color="auto"/>
              <w:left w:val="single" w:sz="4" w:space="0" w:color="auto"/>
              <w:bottom w:val="single" w:sz="4" w:space="0" w:color="auto"/>
              <w:right w:val="single" w:sz="4" w:space="0" w:color="auto"/>
            </w:tcBorders>
          </w:tcPr>
          <w:p w:rsidR="00026FEF" w:rsidRDefault="00272AD1">
            <w:pPr>
              <w:jc w:val="center"/>
              <w:rPr>
                <w:rFonts w:eastAsiaTheme="minorEastAsia"/>
                <w:lang w:val="en-US" w:eastAsia="zh-CN"/>
              </w:rPr>
            </w:pPr>
            <w:r>
              <w:rPr>
                <w:rFonts w:eastAsiaTheme="minorEastAsia" w:hint="eastAsia"/>
                <w:lang w:val="en-US" w:eastAsia="zh-CN"/>
              </w:rPr>
              <w:t xml:space="preserve">ZTE </w:t>
            </w:r>
          </w:p>
        </w:tc>
        <w:tc>
          <w:tcPr>
            <w:tcW w:w="1408" w:type="dxa"/>
            <w:tcBorders>
              <w:top w:val="single" w:sz="4" w:space="0" w:color="auto"/>
              <w:left w:val="single" w:sz="4" w:space="0" w:color="auto"/>
              <w:bottom w:val="single" w:sz="4" w:space="0" w:color="auto"/>
              <w:right w:val="single" w:sz="4" w:space="0" w:color="auto"/>
            </w:tcBorders>
          </w:tcPr>
          <w:p w:rsidR="00026FEF" w:rsidRDefault="00272AD1">
            <w:pPr>
              <w:rPr>
                <w:rFonts w:eastAsiaTheme="minorEastAsia"/>
                <w:lang w:val="en-US" w:eastAsia="zh-CN"/>
              </w:rPr>
            </w:pPr>
            <w:r>
              <w:rPr>
                <w:rFonts w:eastAsiaTheme="minorEastAsia" w:hint="eastAsia"/>
                <w:lang w:val="en-US" w:eastAsia="zh-CN"/>
              </w:rPr>
              <w:t>Option A</w:t>
            </w:r>
          </w:p>
        </w:tc>
        <w:tc>
          <w:tcPr>
            <w:tcW w:w="6817" w:type="dxa"/>
            <w:tcBorders>
              <w:top w:val="single" w:sz="4" w:space="0" w:color="auto"/>
              <w:left w:val="single" w:sz="4" w:space="0" w:color="auto"/>
              <w:bottom w:val="single" w:sz="4" w:space="0" w:color="auto"/>
              <w:right w:val="single" w:sz="4" w:space="0" w:color="auto"/>
            </w:tcBorders>
          </w:tcPr>
          <w:p w:rsidR="00026FEF" w:rsidRDefault="00272AD1">
            <w:pPr>
              <w:rPr>
                <w:rFonts w:eastAsiaTheme="minorEastAsia"/>
                <w:lang w:val="en-US" w:eastAsia="zh-CN"/>
              </w:rPr>
            </w:pPr>
            <w:r>
              <w:rPr>
                <w:rFonts w:eastAsiaTheme="minorEastAsia" w:hint="eastAsia"/>
                <w:lang w:val="en-US" w:eastAsia="zh-CN"/>
              </w:rPr>
              <w:t xml:space="preserve">We think option A is enough. In addition, we think it would be nice to clarify how to understand the number of </w:t>
            </w:r>
            <w:r>
              <w:rPr>
                <w:rFonts w:eastAsiaTheme="minorEastAsia"/>
                <w:lang w:eastAsia="zh-CN"/>
              </w:rPr>
              <w:t>waypoints</w:t>
            </w:r>
            <w:r>
              <w:rPr>
                <w:rFonts w:eastAsiaTheme="minorEastAsia" w:hint="eastAsia"/>
                <w:lang w:val="en-US" w:eastAsia="zh-CN"/>
              </w:rPr>
              <w:t xml:space="preserve">. Does it mean the closest N </w:t>
            </w:r>
            <w:r>
              <w:rPr>
                <w:rFonts w:eastAsiaTheme="minorEastAsia"/>
                <w:lang w:eastAsia="zh-CN"/>
              </w:rPr>
              <w:t>waypoints</w:t>
            </w:r>
            <w:r>
              <w:rPr>
                <w:rFonts w:eastAsiaTheme="minorEastAsia" w:hint="eastAsia"/>
                <w:lang w:val="en-US" w:eastAsia="zh-CN"/>
              </w:rPr>
              <w:t xml:space="preserve"> or what else?</w:t>
            </w:r>
          </w:p>
        </w:tc>
      </w:tr>
      <w:tr w:rsidR="00633B0A">
        <w:trPr>
          <w:trHeight w:val="282"/>
        </w:trPr>
        <w:tc>
          <w:tcPr>
            <w:tcW w:w="1406" w:type="dxa"/>
            <w:tcBorders>
              <w:top w:val="single" w:sz="4" w:space="0" w:color="auto"/>
              <w:left w:val="single" w:sz="4" w:space="0" w:color="auto"/>
              <w:bottom w:val="single" w:sz="4" w:space="0" w:color="auto"/>
              <w:right w:val="single" w:sz="4" w:space="0" w:color="auto"/>
            </w:tcBorders>
          </w:tcPr>
          <w:p w:rsidR="00633B0A" w:rsidRDefault="008A1D57">
            <w:pPr>
              <w:jc w:val="center"/>
              <w:rPr>
                <w:rFonts w:eastAsiaTheme="minorEastAsia"/>
                <w:lang w:val="en-US" w:eastAsia="zh-CN"/>
              </w:rPr>
            </w:pPr>
            <w:r>
              <w:rPr>
                <w:rFonts w:eastAsiaTheme="minorEastAsia"/>
                <w:lang w:val="en-US" w:eastAsia="zh-CN"/>
              </w:rPr>
              <w:t>Nokia</w:t>
            </w:r>
          </w:p>
        </w:tc>
        <w:tc>
          <w:tcPr>
            <w:tcW w:w="1408" w:type="dxa"/>
            <w:tcBorders>
              <w:top w:val="single" w:sz="4" w:space="0" w:color="auto"/>
              <w:left w:val="single" w:sz="4" w:space="0" w:color="auto"/>
              <w:bottom w:val="single" w:sz="4" w:space="0" w:color="auto"/>
              <w:right w:val="single" w:sz="4" w:space="0" w:color="auto"/>
            </w:tcBorders>
          </w:tcPr>
          <w:p w:rsidR="00633B0A" w:rsidRDefault="008A1D57">
            <w:pPr>
              <w:rPr>
                <w:rFonts w:eastAsiaTheme="minorEastAsia"/>
                <w:lang w:val="en-US" w:eastAsia="zh-CN"/>
              </w:rPr>
            </w:pPr>
            <w:r>
              <w:rPr>
                <w:rFonts w:eastAsiaTheme="minorEastAsia"/>
                <w:lang w:val="en-US" w:eastAsia="zh-CN"/>
              </w:rPr>
              <w:t>Options A + C + D</w:t>
            </w:r>
          </w:p>
        </w:tc>
        <w:tc>
          <w:tcPr>
            <w:tcW w:w="6817" w:type="dxa"/>
            <w:tcBorders>
              <w:top w:val="single" w:sz="4" w:space="0" w:color="auto"/>
              <w:left w:val="single" w:sz="4" w:space="0" w:color="auto"/>
              <w:bottom w:val="single" w:sz="4" w:space="0" w:color="auto"/>
              <w:right w:val="single" w:sz="4" w:space="0" w:color="auto"/>
            </w:tcBorders>
          </w:tcPr>
          <w:p w:rsidR="00633B0A" w:rsidRDefault="008A1D57">
            <w:pPr>
              <w:rPr>
                <w:rFonts w:eastAsiaTheme="minorEastAsia"/>
                <w:lang w:val="en-US" w:eastAsia="zh-CN"/>
              </w:rPr>
            </w:pPr>
            <w:r>
              <w:rPr>
                <w:rFonts w:eastAsiaTheme="minorEastAsia"/>
                <w:lang w:val="en-US" w:eastAsia="zh-CN"/>
              </w:rPr>
              <w:t>Option A is the baseline and the number of those</w:t>
            </w:r>
            <w:r w:rsidR="00E24838">
              <w:rPr>
                <w:rFonts w:eastAsiaTheme="minorEastAsia"/>
                <w:lang w:val="en-US" w:eastAsia="zh-CN"/>
              </w:rPr>
              <w:t xml:space="preserve"> considered</w:t>
            </w:r>
            <w:r>
              <w:rPr>
                <w:rFonts w:eastAsiaTheme="minorEastAsia"/>
                <w:lang w:val="en-US" w:eastAsia="zh-CN"/>
              </w:rPr>
              <w:t xml:space="preserve"> waypoints does not have to be m</w:t>
            </w:r>
            <w:r w:rsidR="00E24838">
              <w:rPr>
                <w:rFonts w:eastAsiaTheme="minorEastAsia"/>
                <w:lang w:val="en-US" w:eastAsia="zh-CN"/>
              </w:rPr>
              <w:t xml:space="preserve">assive, to avoid the overhead. </w:t>
            </w:r>
          </w:p>
          <w:p w:rsidR="00E24838" w:rsidRDefault="00E24838">
            <w:pPr>
              <w:rPr>
                <w:rFonts w:eastAsiaTheme="minorEastAsia"/>
                <w:lang w:val="en-US" w:eastAsia="zh-CN"/>
              </w:rPr>
            </w:pPr>
            <w:r>
              <w:rPr>
                <w:rFonts w:eastAsiaTheme="minorEastAsia"/>
                <w:lang w:val="en-US" w:eastAsia="zh-CN"/>
              </w:rPr>
              <w:t>We think Option B is not necessary and hope it is somewhat straightforward that the UE shall not report e.g. several waypoints associated with exactly the same location/coordinates.</w:t>
            </w:r>
            <w:r w:rsidR="00A3796B">
              <w:rPr>
                <w:rFonts w:eastAsiaTheme="minorEastAsia"/>
                <w:lang w:val="en-US" w:eastAsia="zh-CN"/>
              </w:rPr>
              <w:t xml:space="preserve"> Those should be first and foremost separated in space.</w:t>
            </w:r>
          </w:p>
          <w:p w:rsidR="0043044C" w:rsidRDefault="0043044C">
            <w:pPr>
              <w:rPr>
                <w:rFonts w:eastAsiaTheme="minorEastAsia"/>
                <w:lang w:val="en-US" w:eastAsia="zh-CN"/>
              </w:rPr>
            </w:pPr>
            <w:r>
              <w:rPr>
                <w:rFonts w:eastAsiaTheme="minorEastAsia"/>
                <w:lang w:val="en-US" w:eastAsia="zh-CN"/>
              </w:rPr>
              <w:t>Option C is useful, if available, can be also associated with certain waypoints.</w:t>
            </w:r>
          </w:p>
          <w:p w:rsidR="0043044C" w:rsidRDefault="0043044C">
            <w:pPr>
              <w:rPr>
                <w:rFonts w:eastAsiaTheme="minorEastAsia"/>
                <w:lang w:val="en-US" w:eastAsia="zh-CN"/>
              </w:rPr>
            </w:pPr>
            <w:r>
              <w:rPr>
                <w:rFonts w:eastAsiaTheme="minorEastAsia"/>
                <w:lang w:val="en-US" w:eastAsia="zh-CN"/>
              </w:rPr>
              <w:t xml:space="preserve">Option D is the simplest (as argued by Ericsson) so should be reported </w:t>
            </w:r>
            <w:r w:rsidR="00A3796B">
              <w:rPr>
                <w:rFonts w:eastAsiaTheme="minorEastAsia"/>
                <w:lang w:val="en-US" w:eastAsia="zh-CN"/>
              </w:rPr>
              <w:t>in the fli</w:t>
            </w:r>
            <w:r>
              <w:rPr>
                <w:rFonts w:eastAsiaTheme="minorEastAsia"/>
                <w:lang w:val="en-US" w:eastAsia="zh-CN"/>
              </w:rPr>
              <w:t xml:space="preserve">ght path information, perhaps </w:t>
            </w:r>
            <w:r w:rsidR="00A3796B">
              <w:rPr>
                <w:rFonts w:eastAsiaTheme="minorEastAsia"/>
                <w:lang w:val="en-US" w:eastAsia="zh-CN"/>
              </w:rPr>
              <w:t>not even</w:t>
            </w:r>
            <w:r>
              <w:rPr>
                <w:rFonts w:eastAsiaTheme="minorEastAsia"/>
                <w:lang w:val="en-US" w:eastAsia="zh-CN"/>
              </w:rPr>
              <w:t xml:space="preserve"> configurable, but always present, if flight path plan is to be reported?</w:t>
            </w:r>
          </w:p>
          <w:p w:rsidR="008A1D57" w:rsidRDefault="008A1D57">
            <w:pPr>
              <w:rPr>
                <w:rFonts w:eastAsiaTheme="minorEastAsia"/>
                <w:lang w:val="en-US" w:eastAsia="zh-CN"/>
              </w:rPr>
            </w:pPr>
            <w:r>
              <w:rPr>
                <w:rFonts w:eastAsiaTheme="minorEastAsia"/>
                <w:lang w:val="en-US" w:eastAsia="zh-CN"/>
              </w:rPr>
              <w:t>The “zones” or actually flight corridors pointed out by LG sounds interesting and may be beneficial, but likely we do not have sufficient time still in Rel-15 to clarify all the details</w:t>
            </w:r>
            <w:r w:rsidR="00A3796B">
              <w:rPr>
                <w:rFonts w:eastAsiaTheme="minorEastAsia"/>
                <w:lang w:val="en-US" w:eastAsia="zh-CN"/>
              </w:rPr>
              <w:t>…</w:t>
            </w:r>
          </w:p>
        </w:tc>
      </w:tr>
    </w:tbl>
    <w:p w:rsidR="000E796B" w:rsidRPr="000E796B" w:rsidRDefault="000E796B" w:rsidP="00B51BAA">
      <w:pPr>
        <w:rPr>
          <w:rFonts w:eastAsiaTheme="minorEastAsia"/>
          <w:lang w:eastAsia="zh-CN"/>
        </w:rPr>
      </w:pPr>
      <w:r w:rsidRPr="000E796B">
        <w:rPr>
          <w:rFonts w:eastAsiaTheme="minorEastAsia" w:hint="eastAsia"/>
          <w:b/>
          <w:lang w:eastAsia="zh-CN"/>
        </w:rPr>
        <w:t xml:space="preserve">13 companies participated and contributed to this </w:t>
      </w:r>
      <w:r w:rsidRPr="000E796B">
        <w:rPr>
          <w:rFonts w:eastAsiaTheme="minorEastAsia"/>
          <w:b/>
          <w:lang w:eastAsia="zh-CN"/>
        </w:rPr>
        <w:t>discussion</w:t>
      </w:r>
      <w:r w:rsidRPr="000E796B">
        <w:rPr>
          <w:rFonts w:eastAsiaTheme="minorEastAsia" w:hint="eastAsia"/>
          <w:b/>
          <w:lang w:eastAsia="zh-CN"/>
        </w:rPr>
        <w:t xml:space="preserve"> and the summary of their views on Q</w:t>
      </w:r>
      <w:r>
        <w:rPr>
          <w:rFonts w:eastAsiaTheme="minorEastAsia" w:hint="eastAsia"/>
          <w:b/>
          <w:lang w:eastAsia="zh-CN"/>
        </w:rPr>
        <w:t>3</w:t>
      </w:r>
      <w:r w:rsidRPr="000E796B">
        <w:rPr>
          <w:rFonts w:eastAsiaTheme="minorEastAsia" w:hint="eastAsia"/>
          <w:b/>
          <w:lang w:eastAsia="zh-CN"/>
        </w:rPr>
        <w:t xml:space="preserve"> as follows:</w:t>
      </w:r>
    </w:p>
    <w:p w:rsidR="00B51BAA" w:rsidRDefault="000E796B" w:rsidP="00B51BAA">
      <w:pPr>
        <w:rPr>
          <w:rFonts w:eastAsiaTheme="minorEastAsia"/>
          <w:lang w:eastAsia="zh-CN"/>
        </w:rPr>
      </w:pPr>
      <w:r>
        <w:rPr>
          <w:rFonts w:eastAsiaTheme="minorEastAsia"/>
          <w:lang w:eastAsia="zh-CN"/>
        </w:rPr>
        <w:t>T</w:t>
      </w:r>
      <w:r>
        <w:rPr>
          <w:rFonts w:eastAsiaTheme="minorEastAsia" w:hint="eastAsia"/>
          <w:lang w:eastAsia="zh-CN"/>
        </w:rPr>
        <w:t xml:space="preserve">here are </w:t>
      </w:r>
      <w:r w:rsidR="00B51BAA">
        <w:rPr>
          <w:rFonts w:eastAsiaTheme="minorEastAsia" w:hint="eastAsia"/>
          <w:lang w:eastAsia="zh-CN"/>
        </w:rPr>
        <w:t>1</w:t>
      </w:r>
      <w:r w:rsidR="00B51BAA">
        <w:rPr>
          <w:rFonts w:eastAsiaTheme="minorEastAsia"/>
          <w:lang w:eastAsia="zh-CN"/>
        </w:rPr>
        <w:t>1</w:t>
      </w:r>
      <w:r w:rsidR="00B51BAA">
        <w:rPr>
          <w:rFonts w:eastAsiaTheme="minorEastAsia" w:hint="eastAsia"/>
          <w:lang w:eastAsia="zh-CN"/>
        </w:rPr>
        <w:t xml:space="preserve"> companies out of 1</w:t>
      </w:r>
      <w:r w:rsidR="00B51BAA">
        <w:rPr>
          <w:rFonts w:eastAsiaTheme="minorEastAsia"/>
          <w:lang w:eastAsia="zh-CN"/>
        </w:rPr>
        <w:t>3</w:t>
      </w:r>
      <w:r w:rsidR="00B51BAA">
        <w:rPr>
          <w:rFonts w:eastAsiaTheme="minorEastAsia" w:hint="eastAsia"/>
          <w:lang w:eastAsia="zh-CN"/>
        </w:rPr>
        <w:t xml:space="preserve"> support</w:t>
      </w:r>
      <w:r>
        <w:rPr>
          <w:rFonts w:eastAsiaTheme="minorEastAsia" w:hint="eastAsia"/>
          <w:lang w:eastAsia="zh-CN"/>
        </w:rPr>
        <w:t>ing</w:t>
      </w:r>
      <w:r w:rsidR="00B51BAA">
        <w:rPr>
          <w:rFonts w:eastAsiaTheme="minorEastAsia" w:hint="eastAsia"/>
          <w:lang w:eastAsia="zh-CN"/>
        </w:rPr>
        <w:t xml:space="preserve"> option A. </w:t>
      </w:r>
      <w:r w:rsidR="00B51BAA">
        <w:rPr>
          <w:rFonts w:eastAsiaTheme="minorEastAsia"/>
          <w:lang w:eastAsia="zh-CN"/>
        </w:rPr>
        <w:t>One company hope to clarify how to understand the number of waypoints. And one company suggest to use zone concept instead of practical location information.</w:t>
      </w:r>
    </w:p>
    <w:p w:rsidR="00B51BAA" w:rsidRDefault="00B51BAA" w:rsidP="00B51BAA">
      <w:pPr>
        <w:rPr>
          <w:rFonts w:eastAsiaTheme="minorEastAsia"/>
          <w:lang w:eastAsia="zh-CN"/>
        </w:rPr>
      </w:pPr>
      <w:r>
        <w:rPr>
          <w:rFonts w:eastAsiaTheme="minorEastAsia"/>
          <w:lang w:eastAsia="zh-CN"/>
        </w:rPr>
        <w:t>5 companies support option B, and two companies oppose to adopt this option because Options B seems redundant and unnecessary.</w:t>
      </w:r>
    </w:p>
    <w:p w:rsidR="00B51BAA" w:rsidRDefault="00B51BAA" w:rsidP="00B51BAA">
      <w:pPr>
        <w:rPr>
          <w:rFonts w:eastAsiaTheme="minorEastAsia"/>
          <w:lang w:eastAsia="zh-CN"/>
        </w:rPr>
      </w:pPr>
      <w:r>
        <w:rPr>
          <w:rFonts w:eastAsiaTheme="minorEastAsia"/>
          <w:lang w:eastAsia="zh-CN"/>
        </w:rPr>
        <w:t>7 companies support option C.</w:t>
      </w:r>
    </w:p>
    <w:p w:rsidR="00B51BAA" w:rsidRDefault="00B51BAA" w:rsidP="00B51BAA">
      <w:pPr>
        <w:rPr>
          <w:rFonts w:eastAsiaTheme="minorEastAsia"/>
          <w:lang w:eastAsia="zh-CN"/>
        </w:rPr>
      </w:pPr>
      <w:r>
        <w:rPr>
          <w:rFonts w:eastAsiaTheme="minorEastAsia"/>
          <w:lang w:eastAsia="zh-CN"/>
        </w:rPr>
        <w:t>One company supports option D.</w:t>
      </w:r>
    </w:p>
    <w:p w:rsidR="00B51BAA" w:rsidRDefault="00B51BAA" w:rsidP="00B51BAA">
      <w:pPr>
        <w:rPr>
          <w:rFonts w:eastAsiaTheme="minorEastAsia"/>
          <w:lang w:eastAsia="zh-CN"/>
        </w:rPr>
      </w:pPr>
      <w:r>
        <w:rPr>
          <w:rFonts w:eastAsiaTheme="minorEastAsia"/>
          <w:lang w:eastAsia="zh-CN"/>
        </w:rPr>
        <w:t>At the same time, o</w:t>
      </w:r>
      <w:r>
        <w:rPr>
          <w:rFonts w:eastAsiaTheme="minorEastAsia" w:hint="eastAsia"/>
          <w:lang w:eastAsia="zh-CN"/>
        </w:rPr>
        <w:t xml:space="preserve">ne </w:t>
      </w:r>
      <w:r>
        <w:rPr>
          <w:rFonts w:eastAsiaTheme="minorEastAsia"/>
          <w:lang w:eastAsia="zh-CN"/>
        </w:rPr>
        <w:t xml:space="preserve">company thinks just a request message is enough, and no other configuration is needed. One companies thinks no waypoint is needed to report so no configuration is needed. </w:t>
      </w:r>
    </w:p>
    <w:p w:rsidR="00B51BAA" w:rsidRDefault="00B51BAA" w:rsidP="00B51BAA">
      <w:pPr>
        <w:rPr>
          <w:rFonts w:eastAsiaTheme="minorEastAsia"/>
          <w:lang w:eastAsia="zh-CN"/>
        </w:rPr>
      </w:pPr>
      <w:r>
        <w:rPr>
          <w:rFonts w:eastAsiaTheme="minorEastAsia"/>
          <w:lang w:eastAsia="zh-CN"/>
        </w:rPr>
        <w:lastRenderedPageBreak/>
        <w:t xml:space="preserve">Furthermore, one company suggest that when periodical reporting of flight path is enabled, reporting interval should be configured. </w:t>
      </w:r>
    </w:p>
    <w:p w:rsidR="00B51BAA" w:rsidRDefault="000E796B" w:rsidP="00B51BAA">
      <w:pPr>
        <w:spacing w:after="0"/>
        <w:rPr>
          <w:rFonts w:eastAsiaTheme="minorEastAsia"/>
          <w:lang w:eastAsia="zh-CN"/>
        </w:rPr>
      </w:pPr>
      <w:r>
        <w:rPr>
          <w:rFonts w:eastAsiaTheme="minorEastAsia"/>
          <w:lang w:eastAsia="zh-CN"/>
        </w:rPr>
        <w:t>Therefore,</w:t>
      </w:r>
      <w:r>
        <w:rPr>
          <w:rFonts w:eastAsiaTheme="minorEastAsia" w:hint="eastAsia"/>
          <w:lang w:eastAsia="zh-CN"/>
        </w:rPr>
        <w:t xml:space="preserve"> based on the majority</w:t>
      </w:r>
      <w:r>
        <w:rPr>
          <w:rFonts w:eastAsiaTheme="minorEastAsia"/>
          <w:lang w:eastAsia="zh-CN"/>
        </w:rPr>
        <w:t>’</w:t>
      </w:r>
      <w:r>
        <w:rPr>
          <w:rFonts w:eastAsiaTheme="minorEastAsia" w:hint="eastAsia"/>
          <w:lang w:eastAsia="zh-CN"/>
        </w:rPr>
        <w:t xml:space="preserve">s view, it is proposed: </w:t>
      </w:r>
    </w:p>
    <w:p w:rsidR="00B51BAA" w:rsidRPr="00DF4D76" w:rsidRDefault="000E796B" w:rsidP="00B51BAA">
      <w:pPr>
        <w:rPr>
          <w:rFonts w:eastAsiaTheme="minorEastAsia"/>
          <w:b/>
          <w:lang w:eastAsia="zh-CN"/>
        </w:rPr>
      </w:pPr>
      <w:r>
        <w:rPr>
          <w:rFonts w:eastAsiaTheme="minorEastAsia"/>
          <w:b/>
          <w:lang w:eastAsia="zh-CN"/>
        </w:rPr>
        <w:t>Proposal 5: the number</w:t>
      </w:r>
      <w:r>
        <w:rPr>
          <w:rFonts w:eastAsiaTheme="minorEastAsia" w:hint="eastAsia"/>
          <w:b/>
          <w:lang w:eastAsia="zh-CN"/>
        </w:rPr>
        <w:t xml:space="preserve"> </w:t>
      </w:r>
      <w:r w:rsidR="00B51BAA" w:rsidRPr="00DF4D76">
        <w:rPr>
          <w:rFonts w:eastAsiaTheme="minorEastAsia"/>
          <w:b/>
          <w:lang w:eastAsia="zh-CN"/>
        </w:rPr>
        <w:t>of waypoints need</w:t>
      </w:r>
      <w:r w:rsidR="005003AE">
        <w:rPr>
          <w:rFonts w:eastAsiaTheme="minorEastAsia" w:hint="eastAsia"/>
          <w:b/>
          <w:lang w:eastAsia="zh-CN"/>
        </w:rPr>
        <w:t>s</w:t>
      </w:r>
      <w:r w:rsidR="00B51BAA" w:rsidRPr="00DF4D76">
        <w:rPr>
          <w:rFonts w:eastAsiaTheme="minorEastAsia"/>
          <w:b/>
          <w:lang w:eastAsia="zh-CN"/>
        </w:rPr>
        <w:t xml:space="preserve"> to be configured</w:t>
      </w:r>
      <w:r w:rsidRPr="00DF4D76">
        <w:rPr>
          <w:rFonts w:eastAsiaTheme="minorEastAsia"/>
          <w:b/>
          <w:lang w:eastAsia="zh-CN"/>
        </w:rPr>
        <w:t xml:space="preserve"> in fight path report</w:t>
      </w:r>
      <w:r w:rsidR="00B51BAA" w:rsidRPr="00DF4D76">
        <w:rPr>
          <w:rFonts w:eastAsiaTheme="minorEastAsia"/>
          <w:b/>
          <w:lang w:eastAsia="zh-CN"/>
        </w:rPr>
        <w:t>.</w:t>
      </w:r>
    </w:p>
    <w:p w:rsidR="00026FEF" w:rsidRPr="00B51BAA" w:rsidRDefault="00B51BAA" w:rsidP="005003AE">
      <w:pPr>
        <w:rPr>
          <w:rFonts w:eastAsiaTheme="minorEastAsia"/>
          <w:lang w:eastAsia="zh-CN"/>
        </w:rPr>
      </w:pPr>
      <w:r>
        <w:rPr>
          <w:rFonts w:eastAsiaTheme="minorEastAsia"/>
          <w:b/>
          <w:lang w:eastAsia="zh-CN"/>
        </w:rPr>
        <w:t>Proposal 6</w:t>
      </w:r>
      <w:r w:rsidRPr="008567E9">
        <w:rPr>
          <w:rFonts w:eastAsiaTheme="minorEastAsia"/>
          <w:b/>
          <w:lang w:eastAsia="zh-CN"/>
        </w:rPr>
        <w:t>: if time stamp is available</w:t>
      </w:r>
      <w:r w:rsidR="005003AE">
        <w:rPr>
          <w:rFonts w:eastAsiaTheme="minorEastAsia" w:hint="eastAsia"/>
          <w:b/>
          <w:lang w:eastAsia="zh-CN"/>
        </w:rPr>
        <w:t>, it</w:t>
      </w:r>
      <w:r w:rsidRPr="008567E9">
        <w:rPr>
          <w:rFonts w:eastAsiaTheme="minorEastAsia"/>
          <w:b/>
          <w:lang w:eastAsia="zh-CN"/>
        </w:rPr>
        <w:t xml:space="preserve"> can be an optional configuration</w:t>
      </w:r>
      <w:r w:rsidR="005003AE">
        <w:rPr>
          <w:rFonts w:eastAsiaTheme="minorEastAsia" w:hint="eastAsia"/>
          <w:b/>
          <w:lang w:eastAsia="zh-CN"/>
        </w:rPr>
        <w:t xml:space="preserve"> </w:t>
      </w:r>
      <w:r w:rsidR="005003AE" w:rsidRPr="008567E9">
        <w:rPr>
          <w:rFonts w:eastAsiaTheme="minorEastAsia"/>
          <w:b/>
          <w:lang w:eastAsia="zh-CN"/>
        </w:rPr>
        <w:t>in flight path report</w:t>
      </w:r>
      <w:r w:rsidRPr="008567E9">
        <w:rPr>
          <w:rFonts w:eastAsiaTheme="minorEastAsia"/>
          <w:b/>
          <w:lang w:eastAsia="zh-CN"/>
        </w:rPr>
        <w:t>.</w:t>
      </w:r>
    </w:p>
    <w:p w:rsidR="00B51BAA" w:rsidRDefault="00B51BAA">
      <w:pPr>
        <w:spacing w:after="0"/>
        <w:rPr>
          <w:rFonts w:eastAsiaTheme="minorEastAsia"/>
          <w:lang w:eastAsia="zh-CN"/>
        </w:rPr>
      </w:pPr>
    </w:p>
    <w:p w:rsidR="00026FEF" w:rsidRDefault="00272AD1">
      <w:pPr>
        <w:pStyle w:val="1"/>
        <w:rPr>
          <w:rFonts w:eastAsiaTheme="minorEastAsia"/>
          <w:lang w:eastAsia="zh-CN"/>
        </w:rPr>
      </w:pPr>
      <w:r>
        <w:t>3</w:t>
      </w:r>
      <w:r>
        <w:tab/>
        <w:t>Conclusion</w:t>
      </w:r>
    </w:p>
    <w:p w:rsidR="00B51BAA" w:rsidRPr="00AB3C7C" w:rsidRDefault="00B51BAA" w:rsidP="00B51BAA">
      <w:pPr>
        <w:rPr>
          <w:rFonts w:eastAsiaTheme="minorEastAsia"/>
          <w:b/>
          <w:lang w:eastAsia="zh-CN"/>
        </w:rPr>
      </w:pPr>
      <w:r w:rsidRPr="00AB3C7C">
        <w:rPr>
          <w:rFonts w:eastAsiaTheme="minorEastAsia"/>
          <w:b/>
          <w:lang w:eastAsia="zh-CN"/>
        </w:rPr>
        <w:t xml:space="preserve">Proposal 1: a </w:t>
      </w:r>
      <w:r w:rsidRPr="00AB3C7C">
        <w:rPr>
          <w:rFonts w:eastAsiaTheme="minorEastAsia" w:hint="eastAsia"/>
          <w:b/>
          <w:lang w:eastAsia="zh-CN"/>
        </w:rPr>
        <w:t xml:space="preserve">request message </w:t>
      </w:r>
      <w:r w:rsidRPr="00AB3C7C">
        <w:rPr>
          <w:rFonts w:eastAsiaTheme="minorEastAsia"/>
          <w:b/>
          <w:lang w:eastAsia="zh-CN"/>
        </w:rPr>
        <w:t>for flight path information</w:t>
      </w:r>
      <w:r w:rsidRPr="00AB3C7C">
        <w:rPr>
          <w:rFonts w:eastAsiaTheme="minorEastAsia" w:hint="eastAsia"/>
          <w:b/>
          <w:lang w:eastAsia="zh-CN"/>
        </w:rPr>
        <w:t xml:space="preserve"> from serving eNB</w:t>
      </w:r>
      <w:r w:rsidRPr="00AB3C7C">
        <w:rPr>
          <w:rFonts w:eastAsiaTheme="minorEastAsia"/>
          <w:b/>
          <w:lang w:eastAsia="zh-CN"/>
        </w:rPr>
        <w:t xml:space="preserve"> can be introduced. The reporting of availability of flight path information and if periodic reporting is allowed can be discussed online further.</w:t>
      </w:r>
    </w:p>
    <w:p w:rsidR="00B51BAA" w:rsidRDefault="00B51BAA" w:rsidP="00B51BAA">
      <w:pPr>
        <w:rPr>
          <w:rFonts w:eastAsia="MS Mincho"/>
          <w:b/>
          <w:lang w:eastAsia="ja-JP"/>
        </w:rPr>
      </w:pPr>
      <w:r w:rsidRPr="00AB3C7C">
        <w:rPr>
          <w:rFonts w:eastAsiaTheme="minorEastAsia"/>
          <w:b/>
          <w:lang w:eastAsia="zh-CN"/>
        </w:rPr>
        <w:t xml:space="preserve">Proposal 2: </w:t>
      </w:r>
      <w:r w:rsidRPr="00AB3C7C">
        <w:rPr>
          <w:rFonts w:eastAsia="MS Mincho"/>
          <w:b/>
          <w:lang w:eastAsia="ja-JP"/>
        </w:rPr>
        <w:t>e</w:t>
      </w:r>
      <w:r w:rsidRPr="00AB3C7C">
        <w:rPr>
          <w:rFonts w:eastAsia="MS Mincho" w:hint="eastAsia"/>
          <w:b/>
          <w:lang w:eastAsia="ja-JP"/>
        </w:rPr>
        <w:t xml:space="preserve">vent triggered type reporting of flight </w:t>
      </w:r>
      <w:r w:rsidRPr="00AB3C7C">
        <w:rPr>
          <w:rFonts w:eastAsia="MS Mincho"/>
          <w:b/>
          <w:lang w:eastAsia="ja-JP"/>
        </w:rPr>
        <w:t>path</w:t>
      </w:r>
      <w:r w:rsidRPr="00AB3C7C">
        <w:rPr>
          <w:rFonts w:eastAsia="MS Mincho" w:hint="eastAsia"/>
          <w:b/>
          <w:lang w:eastAsia="ja-JP"/>
        </w:rPr>
        <w:t xml:space="preserve"> can be also utilized in case of the change of flight path.</w:t>
      </w:r>
      <w:r w:rsidRPr="00AB3C7C">
        <w:rPr>
          <w:rFonts w:eastAsia="MS Mincho"/>
          <w:b/>
          <w:lang w:eastAsia="ja-JP"/>
        </w:rPr>
        <w:t xml:space="preserve"> How to define the change is FFS.</w:t>
      </w:r>
    </w:p>
    <w:p w:rsidR="00B51BAA" w:rsidRPr="008567E9" w:rsidRDefault="00B51BAA" w:rsidP="00B51BAA">
      <w:pPr>
        <w:rPr>
          <w:rFonts w:eastAsiaTheme="minorEastAsia"/>
          <w:b/>
          <w:lang w:eastAsia="zh-CN"/>
        </w:rPr>
      </w:pPr>
      <w:r w:rsidRPr="008567E9">
        <w:rPr>
          <w:rFonts w:eastAsiaTheme="minorEastAsia"/>
          <w:b/>
          <w:lang w:eastAsia="zh-CN"/>
        </w:rPr>
        <w:t xml:space="preserve">Proposal 3: </w:t>
      </w:r>
      <w:r>
        <w:rPr>
          <w:rFonts w:eastAsiaTheme="minorEastAsia"/>
          <w:b/>
          <w:lang w:eastAsia="zh-CN"/>
        </w:rPr>
        <w:t xml:space="preserve">a location list of waypoints </w:t>
      </w:r>
      <w:r w:rsidRPr="008567E9">
        <w:rPr>
          <w:rFonts w:eastAsiaTheme="minorEastAsia"/>
          <w:b/>
          <w:lang w:eastAsia="zh-CN"/>
        </w:rPr>
        <w:t>is adopted as the basic content of flight path report.</w:t>
      </w:r>
    </w:p>
    <w:p w:rsidR="00B51BAA" w:rsidRPr="008567E9" w:rsidRDefault="00B51BAA" w:rsidP="00B51BAA">
      <w:pPr>
        <w:rPr>
          <w:rFonts w:eastAsiaTheme="minorEastAsia"/>
          <w:lang w:eastAsia="zh-CN"/>
        </w:rPr>
      </w:pPr>
      <w:r w:rsidRPr="008567E9">
        <w:rPr>
          <w:rFonts w:eastAsiaTheme="minorEastAsia"/>
          <w:b/>
          <w:lang w:eastAsia="zh-CN"/>
        </w:rPr>
        <w:t xml:space="preserve">Proposal 4: </w:t>
      </w:r>
      <w:r>
        <w:rPr>
          <w:rFonts w:eastAsiaTheme="minorEastAsia"/>
          <w:b/>
          <w:lang w:eastAsia="zh-CN"/>
        </w:rPr>
        <w:t xml:space="preserve">the location list of waypoints with time stamps </w:t>
      </w:r>
      <w:r w:rsidRPr="008567E9">
        <w:rPr>
          <w:rFonts w:eastAsiaTheme="minorEastAsia"/>
          <w:b/>
          <w:lang w:eastAsia="zh-CN"/>
        </w:rPr>
        <w:t xml:space="preserve">can be an </w:t>
      </w:r>
      <w:r>
        <w:rPr>
          <w:rFonts w:eastAsiaTheme="minorEastAsia"/>
          <w:b/>
          <w:lang w:eastAsia="zh-CN"/>
        </w:rPr>
        <w:t>enhanced version of flight path report, and eNB can decide if</w:t>
      </w:r>
      <w:r w:rsidRPr="008567E9">
        <w:rPr>
          <w:rFonts w:eastAsiaTheme="minorEastAsia"/>
          <w:b/>
          <w:lang w:eastAsia="zh-CN"/>
        </w:rPr>
        <w:t xml:space="preserve"> </w:t>
      </w:r>
      <w:r>
        <w:rPr>
          <w:rFonts w:eastAsiaTheme="minorEastAsia"/>
          <w:b/>
          <w:lang w:eastAsia="zh-CN"/>
        </w:rPr>
        <w:t>the time stamp is needed</w:t>
      </w:r>
      <w:r w:rsidRPr="008567E9">
        <w:rPr>
          <w:rFonts w:eastAsiaTheme="minorEastAsia"/>
          <w:b/>
          <w:lang w:eastAsia="zh-CN"/>
        </w:rPr>
        <w:t>.</w:t>
      </w:r>
    </w:p>
    <w:p w:rsidR="005003AE" w:rsidRPr="00DF4D76" w:rsidRDefault="005003AE" w:rsidP="005003AE">
      <w:pPr>
        <w:rPr>
          <w:rFonts w:eastAsiaTheme="minorEastAsia"/>
          <w:b/>
          <w:lang w:eastAsia="zh-CN"/>
        </w:rPr>
      </w:pPr>
      <w:r>
        <w:rPr>
          <w:rFonts w:eastAsiaTheme="minorEastAsia"/>
          <w:b/>
          <w:lang w:eastAsia="zh-CN"/>
        </w:rPr>
        <w:t>Proposal 5: the number</w:t>
      </w:r>
      <w:r>
        <w:rPr>
          <w:rFonts w:eastAsiaTheme="minorEastAsia" w:hint="eastAsia"/>
          <w:b/>
          <w:lang w:eastAsia="zh-CN"/>
        </w:rPr>
        <w:t xml:space="preserve"> </w:t>
      </w:r>
      <w:r w:rsidRPr="00DF4D76">
        <w:rPr>
          <w:rFonts w:eastAsiaTheme="minorEastAsia"/>
          <w:b/>
          <w:lang w:eastAsia="zh-CN"/>
        </w:rPr>
        <w:t>of waypoints need</w:t>
      </w:r>
      <w:r>
        <w:rPr>
          <w:rFonts w:eastAsiaTheme="minorEastAsia" w:hint="eastAsia"/>
          <w:b/>
          <w:lang w:eastAsia="zh-CN"/>
        </w:rPr>
        <w:t>s</w:t>
      </w:r>
      <w:r w:rsidRPr="00DF4D76">
        <w:rPr>
          <w:rFonts w:eastAsiaTheme="minorEastAsia"/>
          <w:b/>
          <w:lang w:eastAsia="zh-CN"/>
        </w:rPr>
        <w:t xml:space="preserve"> to be configured in fight path report.</w:t>
      </w:r>
    </w:p>
    <w:p w:rsidR="005003AE" w:rsidRPr="00B51BAA" w:rsidRDefault="005003AE" w:rsidP="005003AE">
      <w:pPr>
        <w:rPr>
          <w:rFonts w:eastAsiaTheme="minorEastAsia"/>
          <w:lang w:eastAsia="zh-CN"/>
        </w:rPr>
      </w:pPr>
      <w:r>
        <w:rPr>
          <w:rFonts w:eastAsiaTheme="minorEastAsia"/>
          <w:b/>
          <w:lang w:eastAsia="zh-CN"/>
        </w:rPr>
        <w:t>Proposal 6</w:t>
      </w:r>
      <w:r w:rsidRPr="008567E9">
        <w:rPr>
          <w:rFonts w:eastAsiaTheme="minorEastAsia"/>
          <w:b/>
          <w:lang w:eastAsia="zh-CN"/>
        </w:rPr>
        <w:t>: if time stamp is available</w:t>
      </w:r>
      <w:r>
        <w:rPr>
          <w:rFonts w:eastAsiaTheme="minorEastAsia" w:hint="eastAsia"/>
          <w:b/>
          <w:lang w:eastAsia="zh-CN"/>
        </w:rPr>
        <w:t>, it</w:t>
      </w:r>
      <w:r w:rsidRPr="008567E9">
        <w:rPr>
          <w:rFonts w:eastAsiaTheme="minorEastAsia"/>
          <w:b/>
          <w:lang w:eastAsia="zh-CN"/>
        </w:rPr>
        <w:t xml:space="preserve"> can be an optional configuration</w:t>
      </w:r>
      <w:r>
        <w:rPr>
          <w:rFonts w:eastAsiaTheme="minorEastAsia" w:hint="eastAsia"/>
          <w:b/>
          <w:lang w:eastAsia="zh-CN"/>
        </w:rPr>
        <w:t xml:space="preserve"> </w:t>
      </w:r>
      <w:r w:rsidRPr="008567E9">
        <w:rPr>
          <w:rFonts w:eastAsiaTheme="minorEastAsia"/>
          <w:b/>
          <w:lang w:eastAsia="zh-CN"/>
        </w:rPr>
        <w:t>in flight path report.</w:t>
      </w:r>
    </w:p>
    <w:p w:rsidR="00026FEF" w:rsidRDefault="00026FEF">
      <w:pPr>
        <w:rPr>
          <w:rFonts w:eastAsiaTheme="minorEastAsia"/>
          <w:lang w:val="en-US" w:eastAsia="zh-CN"/>
        </w:rPr>
      </w:pPr>
    </w:p>
    <w:p w:rsidR="00026FEF" w:rsidRDefault="00272AD1">
      <w:pPr>
        <w:pStyle w:val="1"/>
      </w:pPr>
      <w:bookmarkStart w:id="5" w:name="_Ref174151459"/>
      <w:bookmarkStart w:id="6" w:name="_Ref189809556"/>
      <w:bookmarkStart w:id="7" w:name="_Ref450865335"/>
      <w:r>
        <w:rPr>
          <w:rFonts w:hint="eastAsia"/>
        </w:rPr>
        <w:t>4</w:t>
      </w:r>
      <w:r>
        <w:rPr>
          <w:rFonts w:hint="eastAsia"/>
        </w:rPr>
        <w:tab/>
      </w:r>
      <w:r>
        <w:rPr>
          <w:rFonts w:hint="eastAsia"/>
        </w:rPr>
        <w:tab/>
        <w:t>Reference</w:t>
      </w:r>
    </w:p>
    <w:p w:rsidR="00026FEF" w:rsidRDefault="00272AD1">
      <w:pPr>
        <w:pStyle w:val="Reference"/>
      </w:pPr>
      <w:bookmarkStart w:id="8" w:name="_Ref513045061"/>
      <w:bookmarkEnd w:id="5"/>
      <w:bookmarkEnd w:id="6"/>
      <w:bookmarkEnd w:id="7"/>
      <w:r>
        <w:t>RAN2#10</w:t>
      </w:r>
      <w:r>
        <w:rPr>
          <w:rFonts w:eastAsiaTheme="minorEastAsia" w:hint="eastAsia"/>
        </w:rPr>
        <w:t>1</w:t>
      </w:r>
      <w:r>
        <w:t>, Chairman’s Note</w:t>
      </w:r>
    </w:p>
    <w:p w:rsidR="00026FEF" w:rsidRDefault="00272AD1">
      <w:pPr>
        <w:pStyle w:val="Reference"/>
      </w:pPr>
      <w:bookmarkStart w:id="9" w:name="_Ref513045116"/>
      <w:r>
        <w:t>RAN2#101</w:t>
      </w:r>
      <w:r>
        <w:rPr>
          <w:rFonts w:eastAsiaTheme="minorEastAsia" w:hint="eastAsia"/>
        </w:rPr>
        <w:t>bis</w:t>
      </w:r>
      <w:r>
        <w:t>, Chairman’s Note</w:t>
      </w:r>
      <w:bookmarkEnd w:id="8"/>
      <w:bookmarkEnd w:id="9"/>
    </w:p>
    <w:p w:rsidR="00026FEF" w:rsidRDefault="00272AD1">
      <w:pPr>
        <w:pStyle w:val="Reference"/>
      </w:pPr>
      <w:bookmarkStart w:id="10" w:name="_Ref513045132"/>
      <w:r>
        <w:rPr>
          <w:rFonts w:eastAsiaTheme="minorEastAsia"/>
          <w:lang w:val="en-US"/>
        </w:rPr>
        <w:t>R2-1805125</w:t>
      </w:r>
      <w:r>
        <w:rPr>
          <w:rFonts w:eastAsiaTheme="minorEastAsia"/>
          <w:lang w:val="en-US"/>
        </w:rPr>
        <w:tab/>
        <w:t>Introduction of flight path for Aerial Vehicles</w:t>
      </w:r>
      <w:r>
        <w:rPr>
          <w:rFonts w:eastAsiaTheme="minorEastAsia"/>
          <w:lang w:val="en-US"/>
        </w:rPr>
        <w:tab/>
        <w:t>Huawei, HiSilicon, CMCC, Fraunhofer,  Nokia, Nokia Shanghai Bell,Lenovo, Motorola Mobility,InterDigital, KDDI</w:t>
      </w:r>
      <w:r>
        <w:rPr>
          <w:rFonts w:eastAsiaTheme="minorEastAsia"/>
          <w:lang w:val="en-US"/>
        </w:rPr>
        <w:tab/>
        <w:t>discussion</w:t>
      </w:r>
      <w:r>
        <w:rPr>
          <w:rFonts w:eastAsiaTheme="minorEastAsia"/>
          <w:lang w:val="en-US"/>
        </w:rPr>
        <w:tab/>
        <w:t>Rel-15</w:t>
      </w:r>
      <w:r>
        <w:rPr>
          <w:rFonts w:eastAsiaTheme="minorEastAsia"/>
          <w:lang w:val="en-US"/>
        </w:rPr>
        <w:tab/>
        <w:t>LTE_Aerial-Core</w:t>
      </w:r>
      <w:bookmarkEnd w:id="10"/>
    </w:p>
    <w:p w:rsidR="00026FEF" w:rsidRDefault="00026FEF">
      <w:pPr>
        <w:rPr>
          <w:rFonts w:eastAsiaTheme="minorEastAsia"/>
          <w:lang w:val="en-US" w:eastAsia="zh-CN"/>
        </w:rPr>
      </w:pPr>
    </w:p>
    <w:sectPr w:rsidR="00026FEF" w:rsidSect="00036D7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2BA" w:rsidRDefault="00FC42BA" w:rsidP="00346C7A">
      <w:pPr>
        <w:spacing w:after="0" w:line="240" w:lineRule="auto"/>
      </w:pPr>
      <w:r>
        <w:separator/>
      </w:r>
    </w:p>
  </w:endnote>
  <w:endnote w:type="continuationSeparator" w:id="0">
    <w:p w:rsidR="00FC42BA" w:rsidRDefault="00FC42BA" w:rsidP="00346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2BA" w:rsidRDefault="00FC42BA" w:rsidP="00346C7A">
      <w:pPr>
        <w:spacing w:after="0" w:line="240" w:lineRule="auto"/>
      </w:pPr>
      <w:r>
        <w:separator/>
      </w:r>
    </w:p>
  </w:footnote>
  <w:footnote w:type="continuationSeparator" w:id="0">
    <w:p w:rsidR="00FC42BA" w:rsidRDefault="00FC42BA" w:rsidP="00346C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36"/>
        </w:tabs>
        <w:ind w:left="1636"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589D"/>
    <w:rsid w:val="000071EF"/>
    <w:rsid w:val="00007B81"/>
    <w:rsid w:val="000162D0"/>
    <w:rsid w:val="00026409"/>
    <w:rsid w:val="000264D9"/>
    <w:rsid w:val="00026FEF"/>
    <w:rsid w:val="000305A7"/>
    <w:rsid w:val="00031AB3"/>
    <w:rsid w:val="00033397"/>
    <w:rsid w:val="00034222"/>
    <w:rsid w:val="00036D7D"/>
    <w:rsid w:val="00040095"/>
    <w:rsid w:val="000526A3"/>
    <w:rsid w:val="00062AA2"/>
    <w:rsid w:val="000674DA"/>
    <w:rsid w:val="00067582"/>
    <w:rsid w:val="00080512"/>
    <w:rsid w:val="00080D41"/>
    <w:rsid w:val="00086372"/>
    <w:rsid w:val="00086B49"/>
    <w:rsid w:val="00090468"/>
    <w:rsid w:val="000A1C4B"/>
    <w:rsid w:val="000A3B83"/>
    <w:rsid w:val="000A4ED3"/>
    <w:rsid w:val="000B7BCF"/>
    <w:rsid w:val="000C522B"/>
    <w:rsid w:val="000D58AB"/>
    <w:rsid w:val="000D5D9D"/>
    <w:rsid w:val="000D6E5D"/>
    <w:rsid w:val="000E4CCC"/>
    <w:rsid w:val="000E4D59"/>
    <w:rsid w:val="000E55BF"/>
    <w:rsid w:val="000E796B"/>
    <w:rsid w:val="00105EEF"/>
    <w:rsid w:val="00106E59"/>
    <w:rsid w:val="00112F1A"/>
    <w:rsid w:val="00130AB5"/>
    <w:rsid w:val="001334CD"/>
    <w:rsid w:val="00135660"/>
    <w:rsid w:val="0013616A"/>
    <w:rsid w:val="00145075"/>
    <w:rsid w:val="00145173"/>
    <w:rsid w:val="00154810"/>
    <w:rsid w:val="00162208"/>
    <w:rsid w:val="001741A0"/>
    <w:rsid w:val="00175FA0"/>
    <w:rsid w:val="00183B2A"/>
    <w:rsid w:val="00186231"/>
    <w:rsid w:val="00187B8E"/>
    <w:rsid w:val="00191CF1"/>
    <w:rsid w:val="00194835"/>
    <w:rsid w:val="00194CD0"/>
    <w:rsid w:val="001B49C9"/>
    <w:rsid w:val="001B5DA2"/>
    <w:rsid w:val="001C4C6F"/>
    <w:rsid w:val="001C4F79"/>
    <w:rsid w:val="001C692A"/>
    <w:rsid w:val="001D6F78"/>
    <w:rsid w:val="001E3AFA"/>
    <w:rsid w:val="001E66BA"/>
    <w:rsid w:val="001F168B"/>
    <w:rsid w:val="001F7831"/>
    <w:rsid w:val="001F7E94"/>
    <w:rsid w:val="002028EC"/>
    <w:rsid w:val="00204045"/>
    <w:rsid w:val="0020712B"/>
    <w:rsid w:val="002110E8"/>
    <w:rsid w:val="00211AD2"/>
    <w:rsid w:val="00221C26"/>
    <w:rsid w:val="0022606D"/>
    <w:rsid w:val="00230A1C"/>
    <w:rsid w:val="00240F5C"/>
    <w:rsid w:val="002448B9"/>
    <w:rsid w:val="00250CC9"/>
    <w:rsid w:val="00257361"/>
    <w:rsid w:val="00263493"/>
    <w:rsid w:val="002717A5"/>
    <w:rsid w:val="00272AD1"/>
    <w:rsid w:val="002747EC"/>
    <w:rsid w:val="00275E95"/>
    <w:rsid w:val="0027778A"/>
    <w:rsid w:val="002855BF"/>
    <w:rsid w:val="00286913"/>
    <w:rsid w:val="00287937"/>
    <w:rsid w:val="002A7C3D"/>
    <w:rsid w:val="002B01D0"/>
    <w:rsid w:val="002B244A"/>
    <w:rsid w:val="002B2B8D"/>
    <w:rsid w:val="002C5A8C"/>
    <w:rsid w:val="002D30FE"/>
    <w:rsid w:val="002D6B4A"/>
    <w:rsid w:val="002F0D22"/>
    <w:rsid w:val="002F795A"/>
    <w:rsid w:val="003172DC"/>
    <w:rsid w:val="00325AE3"/>
    <w:rsid w:val="00326069"/>
    <w:rsid w:val="0032692F"/>
    <w:rsid w:val="0033093D"/>
    <w:rsid w:val="00333CAB"/>
    <w:rsid w:val="0033760F"/>
    <w:rsid w:val="00346590"/>
    <w:rsid w:val="00346C7A"/>
    <w:rsid w:val="0035462D"/>
    <w:rsid w:val="003613B4"/>
    <w:rsid w:val="00364B41"/>
    <w:rsid w:val="0036635C"/>
    <w:rsid w:val="0036779A"/>
    <w:rsid w:val="00376418"/>
    <w:rsid w:val="0037794A"/>
    <w:rsid w:val="00377DDF"/>
    <w:rsid w:val="00386868"/>
    <w:rsid w:val="00390FCB"/>
    <w:rsid w:val="00393F73"/>
    <w:rsid w:val="00394A01"/>
    <w:rsid w:val="003A31A5"/>
    <w:rsid w:val="003A4E19"/>
    <w:rsid w:val="003A7DC1"/>
    <w:rsid w:val="003B0B5A"/>
    <w:rsid w:val="003B40AD"/>
    <w:rsid w:val="003B6950"/>
    <w:rsid w:val="003C4E37"/>
    <w:rsid w:val="003D02A7"/>
    <w:rsid w:val="003D60AA"/>
    <w:rsid w:val="003E16BE"/>
    <w:rsid w:val="003E17B0"/>
    <w:rsid w:val="003E6AC4"/>
    <w:rsid w:val="003F3EDB"/>
    <w:rsid w:val="003F4B7C"/>
    <w:rsid w:val="004006E8"/>
    <w:rsid w:val="00401855"/>
    <w:rsid w:val="004034A3"/>
    <w:rsid w:val="00407B31"/>
    <w:rsid w:val="0041238E"/>
    <w:rsid w:val="00426595"/>
    <w:rsid w:val="0043044C"/>
    <w:rsid w:val="00432E47"/>
    <w:rsid w:val="0043741E"/>
    <w:rsid w:val="00441758"/>
    <w:rsid w:val="00450144"/>
    <w:rsid w:val="0045759A"/>
    <w:rsid w:val="00465176"/>
    <w:rsid w:val="00465CA9"/>
    <w:rsid w:val="0046621D"/>
    <w:rsid w:val="00473F76"/>
    <w:rsid w:val="00477455"/>
    <w:rsid w:val="0048026E"/>
    <w:rsid w:val="004953D8"/>
    <w:rsid w:val="004A0B81"/>
    <w:rsid w:val="004A6416"/>
    <w:rsid w:val="004B7EFA"/>
    <w:rsid w:val="004C0B5F"/>
    <w:rsid w:val="004C0B6C"/>
    <w:rsid w:val="004C26D2"/>
    <w:rsid w:val="004C44D2"/>
    <w:rsid w:val="004C575E"/>
    <w:rsid w:val="004D31E4"/>
    <w:rsid w:val="004D3578"/>
    <w:rsid w:val="004D380D"/>
    <w:rsid w:val="004E1603"/>
    <w:rsid w:val="004E213A"/>
    <w:rsid w:val="004F0AEB"/>
    <w:rsid w:val="004F4D94"/>
    <w:rsid w:val="004F506B"/>
    <w:rsid w:val="004F5AA8"/>
    <w:rsid w:val="004F7B43"/>
    <w:rsid w:val="005003AE"/>
    <w:rsid w:val="00502AD2"/>
    <w:rsid w:val="00503171"/>
    <w:rsid w:val="00506C28"/>
    <w:rsid w:val="00514A5E"/>
    <w:rsid w:val="005302B8"/>
    <w:rsid w:val="00532954"/>
    <w:rsid w:val="005341DD"/>
    <w:rsid w:val="00534DA0"/>
    <w:rsid w:val="00543E6C"/>
    <w:rsid w:val="005440DF"/>
    <w:rsid w:val="00545030"/>
    <w:rsid w:val="00565087"/>
    <w:rsid w:val="0056573F"/>
    <w:rsid w:val="00571FBB"/>
    <w:rsid w:val="00584BB8"/>
    <w:rsid w:val="0058584B"/>
    <w:rsid w:val="00595882"/>
    <w:rsid w:val="00596254"/>
    <w:rsid w:val="005B0594"/>
    <w:rsid w:val="005B2F08"/>
    <w:rsid w:val="005E444F"/>
    <w:rsid w:val="005E7014"/>
    <w:rsid w:val="005F1E72"/>
    <w:rsid w:val="00605EE8"/>
    <w:rsid w:val="00607F3E"/>
    <w:rsid w:val="00611566"/>
    <w:rsid w:val="00630099"/>
    <w:rsid w:val="00632E8D"/>
    <w:rsid w:val="00633B0A"/>
    <w:rsid w:val="00646D99"/>
    <w:rsid w:val="00654318"/>
    <w:rsid w:val="0065680A"/>
    <w:rsid w:val="00656910"/>
    <w:rsid w:val="00665394"/>
    <w:rsid w:val="00674EB7"/>
    <w:rsid w:val="00677F86"/>
    <w:rsid w:val="006A7E33"/>
    <w:rsid w:val="006B2584"/>
    <w:rsid w:val="006C0F48"/>
    <w:rsid w:val="006C393D"/>
    <w:rsid w:val="006C3F67"/>
    <w:rsid w:val="006C5105"/>
    <w:rsid w:val="006C66D8"/>
    <w:rsid w:val="006D1AA3"/>
    <w:rsid w:val="006D1E24"/>
    <w:rsid w:val="006D2B50"/>
    <w:rsid w:val="006D2D13"/>
    <w:rsid w:val="006D3E5F"/>
    <w:rsid w:val="006D7112"/>
    <w:rsid w:val="006D7E55"/>
    <w:rsid w:val="006E1417"/>
    <w:rsid w:val="006E3A20"/>
    <w:rsid w:val="006E3DB7"/>
    <w:rsid w:val="006F6A2C"/>
    <w:rsid w:val="00710201"/>
    <w:rsid w:val="007118CD"/>
    <w:rsid w:val="00721440"/>
    <w:rsid w:val="0073377E"/>
    <w:rsid w:val="007342B5"/>
    <w:rsid w:val="00734652"/>
    <w:rsid w:val="00734A5B"/>
    <w:rsid w:val="00744A77"/>
    <w:rsid w:val="00744E76"/>
    <w:rsid w:val="0075442B"/>
    <w:rsid w:val="00757D40"/>
    <w:rsid w:val="0076217D"/>
    <w:rsid w:val="00767828"/>
    <w:rsid w:val="007758C3"/>
    <w:rsid w:val="007777B5"/>
    <w:rsid w:val="00781F0F"/>
    <w:rsid w:val="0078727C"/>
    <w:rsid w:val="00787520"/>
    <w:rsid w:val="0079049D"/>
    <w:rsid w:val="00793DC5"/>
    <w:rsid w:val="00797E60"/>
    <w:rsid w:val="007B0DEC"/>
    <w:rsid w:val="007B18D8"/>
    <w:rsid w:val="007C095F"/>
    <w:rsid w:val="007C274F"/>
    <w:rsid w:val="007E69BF"/>
    <w:rsid w:val="008019F6"/>
    <w:rsid w:val="008028A4"/>
    <w:rsid w:val="00802EB8"/>
    <w:rsid w:val="00805B04"/>
    <w:rsid w:val="00810FB5"/>
    <w:rsid w:val="00813245"/>
    <w:rsid w:val="00822F80"/>
    <w:rsid w:val="00824BDD"/>
    <w:rsid w:val="008339EC"/>
    <w:rsid w:val="008367CA"/>
    <w:rsid w:val="0084074A"/>
    <w:rsid w:val="00842009"/>
    <w:rsid w:val="008548B3"/>
    <w:rsid w:val="008768CA"/>
    <w:rsid w:val="00877EF9"/>
    <w:rsid w:val="00880559"/>
    <w:rsid w:val="0088206E"/>
    <w:rsid w:val="0088528C"/>
    <w:rsid w:val="00891024"/>
    <w:rsid w:val="008A1D57"/>
    <w:rsid w:val="008A2DF7"/>
    <w:rsid w:val="008B2F1E"/>
    <w:rsid w:val="008B5306"/>
    <w:rsid w:val="008B54DB"/>
    <w:rsid w:val="008B714C"/>
    <w:rsid w:val="008C412D"/>
    <w:rsid w:val="008D2165"/>
    <w:rsid w:val="008D6EEB"/>
    <w:rsid w:val="00901B3F"/>
    <w:rsid w:val="0090271F"/>
    <w:rsid w:val="00902DB9"/>
    <w:rsid w:val="0090440E"/>
    <w:rsid w:val="0090466A"/>
    <w:rsid w:val="00905AF7"/>
    <w:rsid w:val="00905ECA"/>
    <w:rsid w:val="00907497"/>
    <w:rsid w:val="00912149"/>
    <w:rsid w:val="0091362E"/>
    <w:rsid w:val="009170C3"/>
    <w:rsid w:val="00917B53"/>
    <w:rsid w:val="00920D77"/>
    <w:rsid w:val="00921AA9"/>
    <w:rsid w:val="009329B6"/>
    <w:rsid w:val="00936071"/>
    <w:rsid w:val="00940212"/>
    <w:rsid w:val="00941ABF"/>
    <w:rsid w:val="00942EC2"/>
    <w:rsid w:val="0096149C"/>
    <w:rsid w:val="00961B32"/>
    <w:rsid w:val="00964315"/>
    <w:rsid w:val="00970DB3"/>
    <w:rsid w:val="00974BB0"/>
    <w:rsid w:val="00994AC6"/>
    <w:rsid w:val="009A0AF3"/>
    <w:rsid w:val="009A172E"/>
    <w:rsid w:val="009A3D07"/>
    <w:rsid w:val="009B07CD"/>
    <w:rsid w:val="009B2661"/>
    <w:rsid w:val="009C19E9"/>
    <w:rsid w:val="009D6B05"/>
    <w:rsid w:val="009D72CE"/>
    <w:rsid w:val="009D74A6"/>
    <w:rsid w:val="009E00E2"/>
    <w:rsid w:val="009E0ADD"/>
    <w:rsid w:val="009E54E6"/>
    <w:rsid w:val="009F536C"/>
    <w:rsid w:val="00A04BCF"/>
    <w:rsid w:val="00A10F02"/>
    <w:rsid w:val="00A14B41"/>
    <w:rsid w:val="00A204CA"/>
    <w:rsid w:val="00A22F43"/>
    <w:rsid w:val="00A2513B"/>
    <w:rsid w:val="00A311D9"/>
    <w:rsid w:val="00A33E26"/>
    <w:rsid w:val="00A36FD7"/>
    <w:rsid w:val="00A3796B"/>
    <w:rsid w:val="00A42FEF"/>
    <w:rsid w:val="00A51F04"/>
    <w:rsid w:val="00A53724"/>
    <w:rsid w:val="00A54835"/>
    <w:rsid w:val="00A573E6"/>
    <w:rsid w:val="00A73AFB"/>
    <w:rsid w:val="00A7500D"/>
    <w:rsid w:val="00A82346"/>
    <w:rsid w:val="00A8782D"/>
    <w:rsid w:val="00A9671C"/>
    <w:rsid w:val="00AA1553"/>
    <w:rsid w:val="00AA18F7"/>
    <w:rsid w:val="00AB1DDB"/>
    <w:rsid w:val="00AB2310"/>
    <w:rsid w:val="00AB3D3E"/>
    <w:rsid w:val="00AC05F1"/>
    <w:rsid w:val="00AC3B74"/>
    <w:rsid w:val="00AC6577"/>
    <w:rsid w:val="00AD0582"/>
    <w:rsid w:val="00AD0E72"/>
    <w:rsid w:val="00AD3153"/>
    <w:rsid w:val="00AE2BCE"/>
    <w:rsid w:val="00AE4C19"/>
    <w:rsid w:val="00AE71D9"/>
    <w:rsid w:val="00AF1968"/>
    <w:rsid w:val="00AF4578"/>
    <w:rsid w:val="00B008BF"/>
    <w:rsid w:val="00B02D6A"/>
    <w:rsid w:val="00B1055D"/>
    <w:rsid w:val="00B15449"/>
    <w:rsid w:val="00B24309"/>
    <w:rsid w:val="00B259C2"/>
    <w:rsid w:val="00B27303"/>
    <w:rsid w:val="00B30424"/>
    <w:rsid w:val="00B31416"/>
    <w:rsid w:val="00B430EC"/>
    <w:rsid w:val="00B47FD1"/>
    <w:rsid w:val="00B516BB"/>
    <w:rsid w:val="00B51BAA"/>
    <w:rsid w:val="00B57082"/>
    <w:rsid w:val="00B57E14"/>
    <w:rsid w:val="00B62458"/>
    <w:rsid w:val="00B67289"/>
    <w:rsid w:val="00B70654"/>
    <w:rsid w:val="00B710C8"/>
    <w:rsid w:val="00B8420B"/>
    <w:rsid w:val="00B90000"/>
    <w:rsid w:val="00B9495D"/>
    <w:rsid w:val="00BC0FC4"/>
    <w:rsid w:val="00BC3555"/>
    <w:rsid w:val="00BC5CD7"/>
    <w:rsid w:val="00BD36FA"/>
    <w:rsid w:val="00BE0AA6"/>
    <w:rsid w:val="00BE60AB"/>
    <w:rsid w:val="00BF133D"/>
    <w:rsid w:val="00BF7918"/>
    <w:rsid w:val="00C04B01"/>
    <w:rsid w:val="00C04CFA"/>
    <w:rsid w:val="00C12958"/>
    <w:rsid w:val="00C12B51"/>
    <w:rsid w:val="00C17531"/>
    <w:rsid w:val="00C23F5A"/>
    <w:rsid w:val="00C24650"/>
    <w:rsid w:val="00C25126"/>
    <w:rsid w:val="00C33079"/>
    <w:rsid w:val="00C43AE7"/>
    <w:rsid w:val="00C46062"/>
    <w:rsid w:val="00C5107F"/>
    <w:rsid w:val="00C56EE2"/>
    <w:rsid w:val="00C60CC1"/>
    <w:rsid w:val="00C6510E"/>
    <w:rsid w:val="00C83A13"/>
    <w:rsid w:val="00C901C2"/>
    <w:rsid w:val="00C9068C"/>
    <w:rsid w:val="00C92967"/>
    <w:rsid w:val="00CA17F5"/>
    <w:rsid w:val="00CA3D0C"/>
    <w:rsid w:val="00CA654B"/>
    <w:rsid w:val="00CB14B3"/>
    <w:rsid w:val="00CB330F"/>
    <w:rsid w:val="00CB5694"/>
    <w:rsid w:val="00CB6D2D"/>
    <w:rsid w:val="00CB7562"/>
    <w:rsid w:val="00CB7C94"/>
    <w:rsid w:val="00CC3B5E"/>
    <w:rsid w:val="00CD2A49"/>
    <w:rsid w:val="00CD4C7B"/>
    <w:rsid w:val="00CE33AE"/>
    <w:rsid w:val="00D06049"/>
    <w:rsid w:val="00D122EC"/>
    <w:rsid w:val="00D12B8A"/>
    <w:rsid w:val="00D2130C"/>
    <w:rsid w:val="00D33DD2"/>
    <w:rsid w:val="00D3792D"/>
    <w:rsid w:val="00D40887"/>
    <w:rsid w:val="00D55E47"/>
    <w:rsid w:val="00D56C9D"/>
    <w:rsid w:val="00D60CF6"/>
    <w:rsid w:val="00D613E9"/>
    <w:rsid w:val="00D62E19"/>
    <w:rsid w:val="00D738D6"/>
    <w:rsid w:val="00D80795"/>
    <w:rsid w:val="00D828BE"/>
    <w:rsid w:val="00D83E00"/>
    <w:rsid w:val="00D84C86"/>
    <w:rsid w:val="00D84D2C"/>
    <w:rsid w:val="00D854BE"/>
    <w:rsid w:val="00D87E00"/>
    <w:rsid w:val="00D9134D"/>
    <w:rsid w:val="00D91DE1"/>
    <w:rsid w:val="00D958AC"/>
    <w:rsid w:val="00D96D11"/>
    <w:rsid w:val="00D97C19"/>
    <w:rsid w:val="00DA7A03"/>
    <w:rsid w:val="00DB1818"/>
    <w:rsid w:val="00DB1D0B"/>
    <w:rsid w:val="00DB356E"/>
    <w:rsid w:val="00DC0CD7"/>
    <w:rsid w:val="00DC309B"/>
    <w:rsid w:val="00DC4DA2"/>
    <w:rsid w:val="00DE6AF8"/>
    <w:rsid w:val="00DF0483"/>
    <w:rsid w:val="00DF13E7"/>
    <w:rsid w:val="00DF33BD"/>
    <w:rsid w:val="00DF7FF3"/>
    <w:rsid w:val="00E00DB3"/>
    <w:rsid w:val="00E03222"/>
    <w:rsid w:val="00E11DD8"/>
    <w:rsid w:val="00E24394"/>
    <w:rsid w:val="00E24838"/>
    <w:rsid w:val="00E326C1"/>
    <w:rsid w:val="00E329BD"/>
    <w:rsid w:val="00E37C65"/>
    <w:rsid w:val="00E46AF4"/>
    <w:rsid w:val="00E62835"/>
    <w:rsid w:val="00E77645"/>
    <w:rsid w:val="00E83697"/>
    <w:rsid w:val="00EA1F61"/>
    <w:rsid w:val="00EA4669"/>
    <w:rsid w:val="00EB116B"/>
    <w:rsid w:val="00EC10A9"/>
    <w:rsid w:val="00EC4A25"/>
    <w:rsid w:val="00ED4F9A"/>
    <w:rsid w:val="00EE54B2"/>
    <w:rsid w:val="00EE64B0"/>
    <w:rsid w:val="00EF2F4E"/>
    <w:rsid w:val="00EF7E8E"/>
    <w:rsid w:val="00F025A2"/>
    <w:rsid w:val="00F03630"/>
    <w:rsid w:val="00F07214"/>
    <w:rsid w:val="00F07388"/>
    <w:rsid w:val="00F2026E"/>
    <w:rsid w:val="00F2210A"/>
    <w:rsid w:val="00F25C83"/>
    <w:rsid w:val="00F333A8"/>
    <w:rsid w:val="00F36165"/>
    <w:rsid w:val="00F36B64"/>
    <w:rsid w:val="00F37743"/>
    <w:rsid w:val="00F4107C"/>
    <w:rsid w:val="00F54A3D"/>
    <w:rsid w:val="00F54CB0"/>
    <w:rsid w:val="00F653B8"/>
    <w:rsid w:val="00F71B89"/>
    <w:rsid w:val="00F7353C"/>
    <w:rsid w:val="00F76A6C"/>
    <w:rsid w:val="00F76F8F"/>
    <w:rsid w:val="00F81664"/>
    <w:rsid w:val="00F82D4C"/>
    <w:rsid w:val="00F90184"/>
    <w:rsid w:val="00F96606"/>
    <w:rsid w:val="00F9750D"/>
    <w:rsid w:val="00FA1266"/>
    <w:rsid w:val="00FA159A"/>
    <w:rsid w:val="00FA1711"/>
    <w:rsid w:val="00FA6458"/>
    <w:rsid w:val="00FB1B9D"/>
    <w:rsid w:val="00FB36FA"/>
    <w:rsid w:val="00FB75A6"/>
    <w:rsid w:val="00FC1192"/>
    <w:rsid w:val="00FC1C74"/>
    <w:rsid w:val="00FC42BA"/>
    <w:rsid w:val="00FE251B"/>
    <w:rsid w:val="23971341"/>
    <w:rsid w:val="4F775F38"/>
    <w:rsid w:val="5AFD3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11C3FB-F0F8-48D0-9FA1-1392C9B68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D7D"/>
    <w:pPr>
      <w:spacing w:after="180"/>
    </w:pPr>
    <w:rPr>
      <w:lang w:val="en-GB"/>
    </w:rPr>
  </w:style>
  <w:style w:type="paragraph" w:styleId="1">
    <w:name w:val="heading 1"/>
    <w:next w:val="a"/>
    <w:link w:val="1Char"/>
    <w:qFormat/>
    <w:rsid w:val="00036D7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036D7D"/>
    <w:pPr>
      <w:pBdr>
        <w:top w:val="none" w:sz="0" w:space="0" w:color="auto"/>
      </w:pBdr>
      <w:spacing w:before="180"/>
      <w:outlineLvl w:val="1"/>
    </w:pPr>
    <w:rPr>
      <w:sz w:val="32"/>
    </w:rPr>
  </w:style>
  <w:style w:type="paragraph" w:styleId="3">
    <w:name w:val="heading 3"/>
    <w:basedOn w:val="2"/>
    <w:next w:val="a"/>
    <w:qFormat/>
    <w:rsid w:val="00036D7D"/>
    <w:pPr>
      <w:spacing w:before="120"/>
      <w:outlineLvl w:val="2"/>
    </w:pPr>
    <w:rPr>
      <w:sz w:val="28"/>
    </w:rPr>
  </w:style>
  <w:style w:type="paragraph" w:styleId="4">
    <w:name w:val="heading 4"/>
    <w:basedOn w:val="3"/>
    <w:next w:val="a"/>
    <w:qFormat/>
    <w:rsid w:val="00036D7D"/>
    <w:pPr>
      <w:ind w:left="1418" w:hanging="1418"/>
      <w:outlineLvl w:val="3"/>
    </w:pPr>
    <w:rPr>
      <w:sz w:val="24"/>
    </w:rPr>
  </w:style>
  <w:style w:type="paragraph" w:styleId="5">
    <w:name w:val="heading 5"/>
    <w:basedOn w:val="4"/>
    <w:next w:val="a"/>
    <w:qFormat/>
    <w:rsid w:val="00036D7D"/>
    <w:pPr>
      <w:ind w:left="1701" w:hanging="1701"/>
      <w:outlineLvl w:val="4"/>
    </w:pPr>
    <w:rPr>
      <w:sz w:val="22"/>
    </w:rPr>
  </w:style>
  <w:style w:type="paragraph" w:styleId="6">
    <w:name w:val="heading 6"/>
    <w:basedOn w:val="H6"/>
    <w:next w:val="a"/>
    <w:qFormat/>
    <w:rsid w:val="00036D7D"/>
    <w:pPr>
      <w:outlineLvl w:val="5"/>
    </w:pPr>
  </w:style>
  <w:style w:type="paragraph" w:styleId="7">
    <w:name w:val="heading 7"/>
    <w:basedOn w:val="H6"/>
    <w:next w:val="a"/>
    <w:qFormat/>
    <w:rsid w:val="00036D7D"/>
    <w:pPr>
      <w:outlineLvl w:val="6"/>
    </w:pPr>
  </w:style>
  <w:style w:type="paragraph" w:styleId="8">
    <w:name w:val="heading 8"/>
    <w:basedOn w:val="1"/>
    <w:next w:val="a"/>
    <w:qFormat/>
    <w:rsid w:val="00036D7D"/>
    <w:pPr>
      <w:ind w:left="0" w:firstLine="0"/>
      <w:outlineLvl w:val="7"/>
    </w:pPr>
  </w:style>
  <w:style w:type="paragraph" w:styleId="9">
    <w:name w:val="heading 9"/>
    <w:basedOn w:val="8"/>
    <w:next w:val="a"/>
    <w:qFormat/>
    <w:rsid w:val="00036D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36D7D"/>
    <w:pPr>
      <w:ind w:left="1985" w:hanging="1985"/>
      <w:outlineLvl w:val="9"/>
    </w:pPr>
    <w:rPr>
      <w:sz w:val="20"/>
    </w:rPr>
  </w:style>
  <w:style w:type="paragraph" w:styleId="a3">
    <w:name w:val="annotation subject"/>
    <w:basedOn w:val="a4"/>
    <w:next w:val="a4"/>
    <w:link w:val="Char"/>
    <w:semiHidden/>
    <w:unhideWhenUsed/>
    <w:qFormat/>
    <w:rsid w:val="00036D7D"/>
    <w:rPr>
      <w:b/>
      <w:bCs/>
    </w:rPr>
  </w:style>
  <w:style w:type="paragraph" w:styleId="a4">
    <w:name w:val="annotation text"/>
    <w:basedOn w:val="a"/>
    <w:link w:val="Char0"/>
    <w:semiHidden/>
    <w:unhideWhenUsed/>
    <w:rsid w:val="00036D7D"/>
  </w:style>
  <w:style w:type="paragraph" w:styleId="70">
    <w:name w:val="toc 7"/>
    <w:basedOn w:val="60"/>
    <w:next w:val="a"/>
    <w:semiHidden/>
    <w:qFormat/>
    <w:rsid w:val="00036D7D"/>
    <w:pPr>
      <w:ind w:left="2268" w:hanging="2268"/>
    </w:pPr>
  </w:style>
  <w:style w:type="paragraph" w:styleId="60">
    <w:name w:val="toc 6"/>
    <w:basedOn w:val="50"/>
    <w:next w:val="a"/>
    <w:semiHidden/>
    <w:qFormat/>
    <w:rsid w:val="00036D7D"/>
    <w:pPr>
      <w:ind w:left="1985" w:hanging="1985"/>
    </w:pPr>
  </w:style>
  <w:style w:type="paragraph" w:styleId="50">
    <w:name w:val="toc 5"/>
    <w:basedOn w:val="40"/>
    <w:next w:val="a"/>
    <w:semiHidden/>
    <w:qFormat/>
    <w:rsid w:val="00036D7D"/>
    <w:pPr>
      <w:ind w:left="1701" w:hanging="1701"/>
    </w:pPr>
  </w:style>
  <w:style w:type="paragraph" w:styleId="40">
    <w:name w:val="toc 4"/>
    <w:basedOn w:val="30"/>
    <w:next w:val="a"/>
    <w:semiHidden/>
    <w:qFormat/>
    <w:rsid w:val="00036D7D"/>
    <w:pPr>
      <w:ind w:left="1418" w:hanging="1418"/>
    </w:pPr>
  </w:style>
  <w:style w:type="paragraph" w:styleId="30">
    <w:name w:val="toc 3"/>
    <w:basedOn w:val="20"/>
    <w:next w:val="a"/>
    <w:semiHidden/>
    <w:qFormat/>
    <w:rsid w:val="00036D7D"/>
    <w:pPr>
      <w:ind w:left="1134" w:hanging="1134"/>
    </w:pPr>
  </w:style>
  <w:style w:type="paragraph" w:styleId="20">
    <w:name w:val="toc 2"/>
    <w:basedOn w:val="10"/>
    <w:next w:val="a"/>
    <w:semiHidden/>
    <w:rsid w:val="00036D7D"/>
    <w:pPr>
      <w:keepNext w:val="0"/>
      <w:spacing w:before="0"/>
      <w:ind w:left="851" w:hanging="851"/>
    </w:pPr>
    <w:rPr>
      <w:sz w:val="20"/>
    </w:rPr>
  </w:style>
  <w:style w:type="paragraph" w:styleId="10">
    <w:name w:val="toc 1"/>
    <w:next w:val="a"/>
    <w:semiHidden/>
    <w:rsid w:val="00036D7D"/>
    <w:pPr>
      <w:keepNext/>
      <w:keepLines/>
      <w:widowControl w:val="0"/>
      <w:tabs>
        <w:tab w:val="right" w:leader="dot" w:pos="9639"/>
      </w:tabs>
      <w:spacing w:before="120"/>
      <w:ind w:left="567" w:right="425" w:hanging="567"/>
    </w:pPr>
    <w:rPr>
      <w:sz w:val="22"/>
      <w:lang w:val="en-GB"/>
    </w:rPr>
  </w:style>
  <w:style w:type="paragraph" w:styleId="a5">
    <w:name w:val="caption"/>
    <w:basedOn w:val="a"/>
    <w:next w:val="a"/>
    <w:unhideWhenUsed/>
    <w:qFormat/>
    <w:rsid w:val="00036D7D"/>
    <w:rPr>
      <w:rFonts w:asciiTheme="majorHAnsi" w:eastAsia="黑体" w:hAnsiTheme="majorHAnsi" w:cstheme="majorBidi"/>
    </w:rPr>
  </w:style>
  <w:style w:type="paragraph" w:styleId="a6">
    <w:name w:val="Document Map"/>
    <w:basedOn w:val="a"/>
    <w:link w:val="Char1"/>
    <w:qFormat/>
    <w:rsid w:val="00036D7D"/>
    <w:pPr>
      <w:spacing w:after="0"/>
    </w:pPr>
    <w:rPr>
      <w:sz w:val="24"/>
      <w:szCs w:val="24"/>
    </w:rPr>
  </w:style>
  <w:style w:type="paragraph" w:styleId="80">
    <w:name w:val="toc 8"/>
    <w:basedOn w:val="10"/>
    <w:next w:val="a"/>
    <w:semiHidden/>
    <w:rsid w:val="00036D7D"/>
    <w:pPr>
      <w:spacing w:before="180"/>
      <w:ind w:left="2693" w:hanging="2693"/>
    </w:pPr>
    <w:rPr>
      <w:b/>
    </w:rPr>
  </w:style>
  <w:style w:type="paragraph" w:styleId="a7">
    <w:name w:val="Balloon Text"/>
    <w:basedOn w:val="a"/>
    <w:link w:val="Char2"/>
    <w:rsid w:val="00036D7D"/>
    <w:pPr>
      <w:spacing w:after="0"/>
    </w:pPr>
    <w:rPr>
      <w:rFonts w:ascii="Helvetica" w:hAnsi="Helvetica"/>
      <w:sz w:val="18"/>
      <w:szCs w:val="18"/>
    </w:rPr>
  </w:style>
  <w:style w:type="paragraph" w:styleId="a8">
    <w:name w:val="footer"/>
    <w:basedOn w:val="a9"/>
    <w:qFormat/>
    <w:rsid w:val="00036D7D"/>
    <w:pPr>
      <w:jc w:val="center"/>
    </w:pPr>
    <w:rPr>
      <w:i/>
    </w:rPr>
  </w:style>
  <w:style w:type="paragraph" w:styleId="a9">
    <w:name w:val="header"/>
    <w:link w:val="Char3"/>
    <w:qFormat/>
    <w:rsid w:val="00036D7D"/>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rsid w:val="00036D7D"/>
    <w:pPr>
      <w:ind w:left="1418" w:hanging="1418"/>
    </w:pPr>
  </w:style>
  <w:style w:type="paragraph" w:styleId="aa">
    <w:name w:val="Normal (Web)"/>
    <w:basedOn w:val="a"/>
    <w:uiPriority w:val="99"/>
    <w:unhideWhenUsed/>
    <w:qFormat/>
    <w:rsid w:val="00036D7D"/>
    <w:pPr>
      <w:spacing w:before="100" w:beforeAutospacing="1" w:after="100" w:afterAutospacing="1"/>
    </w:pPr>
    <w:rPr>
      <w:rFonts w:ascii="宋体" w:eastAsia="宋体" w:hAnsi="宋体" w:cs="宋体"/>
      <w:sz w:val="24"/>
      <w:szCs w:val="24"/>
      <w:lang w:val="en-US" w:eastAsia="zh-CN"/>
    </w:rPr>
  </w:style>
  <w:style w:type="character" w:styleId="ab">
    <w:name w:val="FollowedHyperlink"/>
    <w:basedOn w:val="a0"/>
    <w:qFormat/>
    <w:rsid w:val="00036D7D"/>
    <w:rPr>
      <w:color w:val="954F72" w:themeColor="followedHyperlink"/>
      <w:u w:val="single"/>
    </w:rPr>
  </w:style>
  <w:style w:type="character" w:styleId="ac">
    <w:name w:val="Hyperlink"/>
    <w:uiPriority w:val="99"/>
    <w:rsid w:val="00036D7D"/>
    <w:rPr>
      <w:color w:val="0000FF"/>
      <w:u w:val="single"/>
    </w:rPr>
  </w:style>
  <w:style w:type="character" w:styleId="ad">
    <w:name w:val="annotation reference"/>
    <w:basedOn w:val="a0"/>
    <w:semiHidden/>
    <w:unhideWhenUsed/>
    <w:rsid w:val="00036D7D"/>
    <w:rPr>
      <w:sz w:val="21"/>
      <w:szCs w:val="21"/>
    </w:rPr>
  </w:style>
  <w:style w:type="table" w:styleId="ae">
    <w:name w:val="Table Grid"/>
    <w:basedOn w:val="a1"/>
    <w:uiPriority w:val="59"/>
    <w:qFormat/>
    <w:rsid w:val="00036D7D"/>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rsid w:val="00036D7D"/>
    <w:pPr>
      <w:keepLines/>
      <w:tabs>
        <w:tab w:val="center" w:pos="4536"/>
        <w:tab w:val="right" w:pos="9072"/>
      </w:tabs>
    </w:pPr>
  </w:style>
  <w:style w:type="character" w:customStyle="1" w:styleId="ZGSM">
    <w:name w:val="ZGSM"/>
    <w:rsid w:val="00036D7D"/>
  </w:style>
  <w:style w:type="paragraph" w:customStyle="1" w:styleId="ZD">
    <w:name w:val="ZD"/>
    <w:rsid w:val="00036D7D"/>
    <w:pPr>
      <w:framePr w:wrap="notBeside" w:vAnchor="page" w:hAnchor="margin" w:y="15764"/>
      <w:widowControl w:val="0"/>
    </w:pPr>
    <w:rPr>
      <w:rFonts w:ascii="Arial" w:hAnsi="Arial"/>
      <w:sz w:val="32"/>
      <w:lang w:val="en-GB"/>
    </w:rPr>
  </w:style>
  <w:style w:type="paragraph" w:customStyle="1" w:styleId="TT">
    <w:name w:val="TT"/>
    <w:basedOn w:val="1"/>
    <w:next w:val="a"/>
    <w:qFormat/>
    <w:rsid w:val="00036D7D"/>
    <w:pPr>
      <w:outlineLvl w:val="9"/>
    </w:pPr>
  </w:style>
  <w:style w:type="paragraph" w:customStyle="1" w:styleId="NF">
    <w:name w:val="NF"/>
    <w:basedOn w:val="NO"/>
    <w:qFormat/>
    <w:rsid w:val="00036D7D"/>
    <w:pPr>
      <w:keepNext/>
      <w:spacing w:after="0"/>
    </w:pPr>
    <w:rPr>
      <w:rFonts w:ascii="Arial" w:hAnsi="Arial"/>
      <w:sz w:val="18"/>
    </w:rPr>
  </w:style>
  <w:style w:type="paragraph" w:customStyle="1" w:styleId="NO">
    <w:name w:val="NO"/>
    <w:basedOn w:val="a"/>
    <w:rsid w:val="00036D7D"/>
    <w:pPr>
      <w:keepLines/>
      <w:ind w:left="1135" w:hanging="851"/>
    </w:pPr>
  </w:style>
  <w:style w:type="paragraph" w:customStyle="1" w:styleId="PL">
    <w:name w:val="PL"/>
    <w:rsid w:val="00036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rsid w:val="00036D7D"/>
    <w:pPr>
      <w:jc w:val="right"/>
    </w:pPr>
  </w:style>
  <w:style w:type="paragraph" w:customStyle="1" w:styleId="TAL">
    <w:name w:val="TAL"/>
    <w:basedOn w:val="a"/>
    <w:qFormat/>
    <w:rsid w:val="00036D7D"/>
    <w:pPr>
      <w:keepNext/>
      <w:keepLines/>
      <w:spacing w:after="0"/>
    </w:pPr>
    <w:rPr>
      <w:rFonts w:ascii="Arial" w:hAnsi="Arial"/>
      <w:sz w:val="18"/>
    </w:rPr>
  </w:style>
  <w:style w:type="paragraph" w:customStyle="1" w:styleId="TAH">
    <w:name w:val="TAH"/>
    <w:basedOn w:val="TAC"/>
    <w:qFormat/>
    <w:rsid w:val="00036D7D"/>
    <w:rPr>
      <w:b/>
    </w:rPr>
  </w:style>
  <w:style w:type="paragraph" w:customStyle="1" w:styleId="TAC">
    <w:name w:val="TAC"/>
    <w:basedOn w:val="TAL"/>
    <w:qFormat/>
    <w:rsid w:val="00036D7D"/>
    <w:pPr>
      <w:jc w:val="center"/>
    </w:pPr>
  </w:style>
  <w:style w:type="paragraph" w:customStyle="1" w:styleId="LD">
    <w:name w:val="LD"/>
    <w:qFormat/>
    <w:rsid w:val="00036D7D"/>
    <w:pPr>
      <w:keepNext/>
      <w:keepLines/>
      <w:spacing w:line="180" w:lineRule="exact"/>
    </w:pPr>
    <w:rPr>
      <w:rFonts w:ascii="Courier New" w:hAnsi="Courier New"/>
      <w:lang w:val="en-GB"/>
    </w:rPr>
  </w:style>
  <w:style w:type="paragraph" w:customStyle="1" w:styleId="EX">
    <w:name w:val="EX"/>
    <w:basedOn w:val="a"/>
    <w:rsid w:val="00036D7D"/>
    <w:pPr>
      <w:keepLines/>
      <w:ind w:left="1702" w:hanging="1418"/>
    </w:pPr>
  </w:style>
  <w:style w:type="paragraph" w:customStyle="1" w:styleId="FP">
    <w:name w:val="FP"/>
    <w:basedOn w:val="a"/>
    <w:rsid w:val="00036D7D"/>
    <w:pPr>
      <w:spacing w:after="0"/>
    </w:pPr>
  </w:style>
  <w:style w:type="paragraph" w:customStyle="1" w:styleId="NW">
    <w:name w:val="NW"/>
    <w:basedOn w:val="NO"/>
    <w:qFormat/>
    <w:rsid w:val="00036D7D"/>
    <w:pPr>
      <w:spacing w:after="0"/>
    </w:pPr>
  </w:style>
  <w:style w:type="paragraph" w:customStyle="1" w:styleId="EW">
    <w:name w:val="EW"/>
    <w:basedOn w:val="EX"/>
    <w:rsid w:val="00036D7D"/>
    <w:pPr>
      <w:spacing w:after="0"/>
    </w:pPr>
  </w:style>
  <w:style w:type="paragraph" w:customStyle="1" w:styleId="B1">
    <w:name w:val="B1"/>
    <w:basedOn w:val="a"/>
    <w:qFormat/>
    <w:rsid w:val="00036D7D"/>
    <w:pPr>
      <w:ind w:left="568" w:hanging="284"/>
    </w:pPr>
  </w:style>
  <w:style w:type="paragraph" w:customStyle="1" w:styleId="EditorsNote">
    <w:name w:val="Editor's Note"/>
    <w:basedOn w:val="NO"/>
    <w:qFormat/>
    <w:rsid w:val="00036D7D"/>
    <w:rPr>
      <w:color w:val="FF0000"/>
    </w:rPr>
  </w:style>
  <w:style w:type="paragraph" w:customStyle="1" w:styleId="TH">
    <w:name w:val="TH"/>
    <w:basedOn w:val="a"/>
    <w:rsid w:val="00036D7D"/>
    <w:pPr>
      <w:keepNext/>
      <w:keepLines/>
      <w:spacing w:before="60"/>
      <w:jc w:val="center"/>
    </w:pPr>
    <w:rPr>
      <w:rFonts w:ascii="Arial" w:hAnsi="Arial"/>
      <w:b/>
    </w:rPr>
  </w:style>
  <w:style w:type="paragraph" w:customStyle="1" w:styleId="ZA">
    <w:name w:val="ZA"/>
    <w:rsid w:val="00036D7D"/>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036D7D"/>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036D7D"/>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36D7D"/>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rsid w:val="00036D7D"/>
    <w:pPr>
      <w:ind w:left="851" w:hanging="851"/>
    </w:pPr>
  </w:style>
  <w:style w:type="paragraph" w:customStyle="1" w:styleId="ZH">
    <w:name w:val="ZH"/>
    <w:rsid w:val="00036D7D"/>
    <w:pPr>
      <w:framePr w:wrap="notBeside" w:vAnchor="page" w:hAnchor="margin" w:xAlign="center" w:y="6805"/>
      <w:widowControl w:val="0"/>
    </w:pPr>
    <w:rPr>
      <w:rFonts w:ascii="Arial" w:hAnsi="Arial"/>
      <w:lang w:val="en-GB"/>
    </w:rPr>
  </w:style>
  <w:style w:type="paragraph" w:customStyle="1" w:styleId="TF">
    <w:name w:val="TF"/>
    <w:basedOn w:val="TH"/>
    <w:link w:val="TFChar"/>
    <w:rsid w:val="00036D7D"/>
    <w:pPr>
      <w:keepNext w:val="0"/>
      <w:spacing w:before="0" w:after="240"/>
    </w:pPr>
  </w:style>
  <w:style w:type="paragraph" w:customStyle="1" w:styleId="ZG">
    <w:name w:val="ZG"/>
    <w:rsid w:val="00036D7D"/>
    <w:pPr>
      <w:framePr w:wrap="notBeside" w:vAnchor="page" w:hAnchor="margin" w:xAlign="right" w:y="6805"/>
      <w:widowControl w:val="0"/>
      <w:jc w:val="right"/>
    </w:pPr>
    <w:rPr>
      <w:rFonts w:ascii="Arial" w:hAnsi="Arial"/>
      <w:lang w:val="en-GB"/>
    </w:rPr>
  </w:style>
  <w:style w:type="paragraph" w:customStyle="1" w:styleId="B2">
    <w:name w:val="B2"/>
    <w:basedOn w:val="a"/>
    <w:rsid w:val="00036D7D"/>
    <w:pPr>
      <w:ind w:left="851" w:hanging="284"/>
    </w:pPr>
  </w:style>
  <w:style w:type="paragraph" w:customStyle="1" w:styleId="B3">
    <w:name w:val="B3"/>
    <w:basedOn w:val="a"/>
    <w:rsid w:val="00036D7D"/>
    <w:pPr>
      <w:ind w:left="1135" w:hanging="284"/>
    </w:pPr>
  </w:style>
  <w:style w:type="paragraph" w:customStyle="1" w:styleId="B4">
    <w:name w:val="B4"/>
    <w:basedOn w:val="a"/>
    <w:rsid w:val="00036D7D"/>
    <w:pPr>
      <w:ind w:left="1418" w:hanging="284"/>
    </w:pPr>
  </w:style>
  <w:style w:type="paragraph" w:customStyle="1" w:styleId="B5">
    <w:name w:val="B5"/>
    <w:basedOn w:val="a"/>
    <w:rsid w:val="00036D7D"/>
    <w:pPr>
      <w:ind w:left="1702" w:hanging="284"/>
    </w:pPr>
  </w:style>
  <w:style w:type="paragraph" w:customStyle="1" w:styleId="ZTD">
    <w:name w:val="ZTD"/>
    <w:basedOn w:val="ZB"/>
    <w:rsid w:val="00036D7D"/>
    <w:pPr>
      <w:framePr w:hRule="auto" w:wrap="notBeside" w:y="852"/>
    </w:pPr>
    <w:rPr>
      <w:i w:val="0"/>
      <w:sz w:val="40"/>
    </w:rPr>
  </w:style>
  <w:style w:type="paragraph" w:customStyle="1" w:styleId="ZV">
    <w:name w:val="ZV"/>
    <w:basedOn w:val="ZU"/>
    <w:qFormat/>
    <w:rsid w:val="00036D7D"/>
    <w:pPr>
      <w:framePr w:wrap="notBeside" w:y="16161"/>
    </w:pPr>
  </w:style>
  <w:style w:type="paragraph" w:customStyle="1" w:styleId="TAJ">
    <w:name w:val="TAJ"/>
    <w:basedOn w:val="TH"/>
    <w:qFormat/>
    <w:rsid w:val="00036D7D"/>
  </w:style>
  <w:style w:type="paragraph" w:customStyle="1" w:styleId="Guidance">
    <w:name w:val="Guidance"/>
    <w:basedOn w:val="a"/>
    <w:rsid w:val="00036D7D"/>
    <w:rPr>
      <w:i/>
      <w:color w:val="0000FF"/>
    </w:rPr>
  </w:style>
  <w:style w:type="character" w:customStyle="1" w:styleId="Char3">
    <w:name w:val="页眉 Char"/>
    <w:link w:val="a9"/>
    <w:rsid w:val="00036D7D"/>
    <w:rPr>
      <w:rFonts w:ascii="Arial" w:hAnsi="Arial"/>
      <w:b/>
      <w:sz w:val="18"/>
      <w:lang w:val="en-GB" w:eastAsia="ja-JP" w:bidi="ar-SA"/>
    </w:rPr>
  </w:style>
  <w:style w:type="paragraph" w:customStyle="1" w:styleId="CRCoverPage">
    <w:name w:val="CR Cover Page"/>
    <w:rsid w:val="00036D7D"/>
    <w:pPr>
      <w:spacing w:after="120"/>
    </w:pPr>
    <w:rPr>
      <w:rFonts w:ascii="Arial" w:eastAsia="MS Mincho" w:hAnsi="Arial"/>
      <w:lang w:val="en-GB"/>
    </w:rPr>
  </w:style>
  <w:style w:type="character" w:customStyle="1" w:styleId="Char1">
    <w:name w:val="文档结构图 Char"/>
    <w:basedOn w:val="a0"/>
    <w:link w:val="a6"/>
    <w:qFormat/>
    <w:rsid w:val="00036D7D"/>
    <w:rPr>
      <w:sz w:val="24"/>
      <w:szCs w:val="24"/>
      <w:lang w:eastAsia="en-US"/>
    </w:rPr>
  </w:style>
  <w:style w:type="character" w:customStyle="1" w:styleId="Char2">
    <w:name w:val="批注框文本 Char"/>
    <w:basedOn w:val="a0"/>
    <w:link w:val="a7"/>
    <w:rsid w:val="00036D7D"/>
    <w:rPr>
      <w:rFonts w:ascii="Helvetica" w:hAnsi="Helvetica"/>
      <w:sz w:val="18"/>
      <w:szCs w:val="18"/>
      <w:lang w:eastAsia="en-US"/>
    </w:rPr>
  </w:style>
  <w:style w:type="paragraph" w:customStyle="1" w:styleId="Doc-text2">
    <w:name w:val="Doc-text2"/>
    <w:basedOn w:val="a"/>
    <w:link w:val="Doc-text2Char"/>
    <w:qFormat/>
    <w:rsid w:val="00036D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6D7D"/>
    <w:rPr>
      <w:rFonts w:ascii="Arial" w:eastAsia="MS Mincho" w:hAnsi="Arial"/>
      <w:szCs w:val="24"/>
    </w:rPr>
  </w:style>
  <w:style w:type="paragraph" w:styleId="af">
    <w:name w:val="List Paragraph"/>
    <w:basedOn w:val="a"/>
    <w:uiPriority w:val="34"/>
    <w:qFormat/>
    <w:rsid w:val="00036D7D"/>
    <w:pPr>
      <w:ind w:left="720"/>
      <w:contextualSpacing/>
    </w:pPr>
  </w:style>
  <w:style w:type="character" w:customStyle="1" w:styleId="TFChar">
    <w:name w:val="TF Char"/>
    <w:link w:val="TF"/>
    <w:qFormat/>
    <w:rsid w:val="00036D7D"/>
    <w:rPr>
      <w:rFonts w:ascii="Arial" w:hAnsi="Arial"/>
      <w:b/>
      <w:lang w:eastAsia="en-US"/>
    </w:rPr>
  </w:style>
  <w:style w:type="character" w:customStyle="1" w:styleId="2Char">
    <w:name w:val="标题 2 Char"/>
    <w:link w:val="2"/>
    <w:qFormat/>
    <w:rsid w:val="00036D7D"/>
    <w:rPr>
      <w:rFonts w:ascii="Arial" w:hAnsi="Arial"/>
      <w:sz w:val="32"/>
      <w:lang w:eastAsia="en-US"/>
    </w:rPr>
  </w:style>
  <w:style w:type="character" w:customStyle="1" w:styleId="1Char">
    <w:name w:val="标题 1 Char"/>
    <w:link w:val="1"/>
    <w:rsid w:val="00036D7D"/>
    <w:rPr>
      <w:rFonts w:ascii="Arial" w:hAnsi="Arial"/>
      <w:sz w:val="36"/>
      <w:lang w:eastAsia="en-US"/>
    </w:rPr>
  </w:style>
  <w:style w:type="paragraph" w:customStyle="1" w:styleId="Doc-title">
    <w:name w:val="Doc-title"/>
    <w:basedOn w:val="a"/>
    <w:next w:val="Doc-text2"/>
    <w:link w:val="Doc-titleChar"/>
    <w:qFormat/>
    <w:rsid w:val="00036D7D"/>
    <w:pPr>
      <w:spacing w:before="60" w:after="0"/>
      <w:ind w:left="1259" w:hanging="1259"/>
    </w:pPr>
    <w:rPr>
      <w:rFonts w:ascii="Arial" w:eastAsia="MS Mincho" w:hAnsi="Arial"/>
      <w:szCs w:val="24"/>
      <w:lang w:eastAsia="en-GB"/>
    </w:rPr>
  </w:style>
  <w:style w:type="character" w:customStyle="1" w:styleId="Doc-titleChar">
    <w:name w:val="Doc-title Char"/>
    <w:link w:val="Doc-title"/>
    <w:rsid w:val="00036D7D"/>
    <w:rPr>
      <w:rFonts w:ascii="Arial" w:eastAsia="MS Mincho" w:hAnsi="Arial"/>
      <w:szCs w:val="24"/>
    </w:rPr>
  </w:style>
  <w:style w:type="paragraph" w:customStyle="1" w:styleId="EmailDiscussion">
    <w:name w:val="EmailDiscussion"/>
    <w:basedOn w:val="a"/>
    <w:next w:val="Doc-text2"/>
    <w:link w:val="EmailDiscussionChar"/>
    <w:rsid w:val="00036D7D"/>
    <w:pPr>
      <w:numPr>
        <w:numId w:val="1"/>
      </w:numPr>
      <w:tabs>
        <w:tab w:val="clear" w:pos="1636"/>
        <w:tab w:val="left" w:pos="3337"/>
      </w:tabs>
      <w:spacing w:before="40" w:after="0"/>
      <w:ind w:left="3337"/>
    </w:pPr>
    <w:rPr>
      <w:rFonts w:ascii="Arial" w:eastAsia="MS Mincho" w:hAnsi="Arial"/>
      <w:b/>
      <w:szCs w:val="24"/>
      <w:lang w:eastAsia="en-GB"/>
    </w:rPr>
  </w:style>
  <w:style w:type="character" w:customStyle="1" w:styleId="EmailDiscussionChar">
    <w:name w:val="EmailDiscussion Char"/>
    <w:link w:val="EmailDiscussion"/>
    <w:rsid w:val="00036D7D"/>
    <w:rPr>
      <w:rFonts w:ascii="Arial" w:eastAsia="MS Mincho" w:hAnsi="Arial"/>
      <w:b/>
      <w:szCs w:val="24"/>
    </w:rPr>
  </w:style>
  <w:style w:type="character" w:customStyle="1" w:styleId="UnresolvedMention1">
    <w:name w:val="Unresolved Mention1"/>
    <w:basedOn w:val="a0"/>
    <w:rsid w:val="00036D7D"/>
    <w:rPr>
      <w:color w:val="808080"/>
      <w:shd w:val="clear" w:color="auto" w:fill="E6E6E6"/>
    </w:rPr>
  </w:style>
  <w:style w:type="character" w:customStyle="1" w:styleId="Char0">
    <w:name w:val="批注文字 Char"/>
    <w:basedOn w:val="a0"/>
    <w:link w:val="a4"/>
    <w:semiHidden/>
    <w:qFormat/>
    <w:rsid w:val="00036D7D"/>
    <w:rPr>
      <w:lang w:eastAsia="en-US"/>
    </w:rPr>
  </w:style>
  <w:style w:type="character" w:customStyle="1" w:styleId="Char">
    <w:name w:val="批注主题 Char"/>
    <w:basedOn w:val="Char0"/>
    <w:link w:val="a3"/>
    <w:semiHidden/>
    <w:qFormat/>
    <w:rsid w:val="00036D7D"/>
    <w:rPr>
      <w:b/>
      <w:bCs/>
      <w:lang w:eastAsia="en-US"/>
    </w:rPr>
  </w:style>
  <w:style w:type="paragraph" w:customStyle="1" w:styleId="EmailDiscussion2">
    <w:name w:val="EmailDiscussion2"/>
    <w:basedOn w:val="Doc-text2"/>
    <w:qFormat/>
    <w:rsid w:val="00036D7D"/>
    <w:rPr>
      <w:rFonts w:ascii="Times New Roman" w:eastAsia="Times New Roman" w:hAnsi="Times New Roman"/>
      <w:sz w:val="24"/>
      <w:lang w:val="en-US" w:eastAsia="zh-CN"/>
    </w:rPr>
  </w:style>
  <w:style w:type="paragraph" w:customStyle="1" w:styleId="Reference">
    <w:name w:val="Reference"/>
    <w:basedOn w:val="a"/>
    <w:rsid w:val="00036D7D"/>
    <w:pPr>
      <w:numPr>
        <w:numId w:val="2"/>
      </w:numPr>
      <w:overflowPunct w:val="0"/>
      <w:autoSpaceDE w:val="0"/>
      <w:autoSpaceDN w:val="0"/>
      <w:adjustRightInd w:val="0"/>
      <w:spacing w:after="120"/>
      <w:jc w:val="both"/>
      <w:textAlignment w:val="baseline"/>
    </w:pPr>
    <w:rPr>
      <w:rFonts w:ascii="Arial" w:eastAsia="Malgun Gothic"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5NUHHDQN7SK2-1476151046-22609</_dlc_DocId>
    <_dlc_DocIdUrl xmlns="f166a696-7b5b-4ccd-9f0c-ffde0cceec81">
      <Url>https://ericsson.sharepoint.com/sites/star/_layouts/15/DocIdRedir.aspx?ID=5NUHHDQN7SK2-1476151046-22609</Url>
      <Description>5NUHHDQN7SK2-1476151046-22609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0DCA0-642A-4241-A873-211279314997}">
  <ds:schemaRefs>
    <ds:schemaRef ds:uri="http://schemas.microsoft.com/sharepoint/v3/contenttype/forms"/>
  </ds:schemaRefs>
</ds:datastoreItem>
</file>

<file path=customXml/itemProps2.xml><?xml version="1.0" encoding="utf-8"?>
<ds:datastoreItem xmlns:ds="http://schemas.openxmlformats.org/officeDocument/2006/customXml" ds:itemID="{A5DE0DCF-0052-4B2A-B02B-C5FC1D1901E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C8BF2D2-F5CE-48B2-ADCB-09CC9E895844}">
  <ds:schemaRefs>
    <ds:schemaRef ds:uri="Microsoft.SharePoint.Taxonomy.ContentTypeSync"/>
  </ds:schemaRefs>
</ds:datastoreItem>
</file>

<file path=customXml/itemProps4.xml><?xml version="1.0" encoding="utf-8"?>
<ds:datastoreItem xmlns:ds="http://schemas.openxmlformats.org/officeDocument/2006/customXml" ds:itemID="{FDA4D53E-4986-4CD6-98D1-B916F44A4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8872E4D-ED59-4491-98E8-128B0356EDEC}">
  <ds:schemaRefs>
    <ds:schemaRef ds:uri="http://schemas.microsoft.com/sharepoint/events"/>
  </ds:schemaRefs>
</ds:datastoreItem>
</file>

<file path=customXml/itemProps7.xml><?xml version="1.0" encoding="utf-8"?>
<ds:datastoreItem xmlns:ds="http://schemas.openxmlformats.org/officeDocument/2006/customXml" ds:itemID="{BA273FF9-ABFD-46A0-8C4D-359DCE7E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9</Pages>
  <Words>3634</Words>
  <Characters>20714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keywords>CTPClassification=CTP_NT</cp:keywords>
  <cp:lastModifiedBy>Huawei</cp:lastModifiedBy>
  <cp:revision>3</cp:revision>
  <dcterms:created xsi:type="dcterms:W3CDTF">2018-05-10T10:07:00Z</dcterms:created>
  <dcterms:modified xsi:type="dcterms:W3CDTF">2018-05-11T03:31:00Z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99df90b5-1dc3-4684-9bf9-c254ddc4c29a</vt:lpwstr>
  </property>
  <property fmtid="{D5CDD505-2E9C-101B-9397-08002B2CF9AE}" pid="4" name="ContentTypeId">
    <vt:lpwstr>0x010100C5F30C9B16E14C8EACE5F2CC7B7AC7F400F5862E332FC6CE449700A00A9FC83FBA</vt:lpwstr>
  </property>
  <property fmtid="{D5CDD505-2E9C-101B-9397-08002B2CF9AE}" pid="5" name="_dlc_DocIdItemGuid">
    <vt:lpwstr>bda5d4d4-f82c-4c6a-aec2-c792394777b5</vt:lpwstr>
  </property>
  <property fmtid="{D5CDD505-2E9C-101B-9397-08002B2CF9AE}" pid="6" name="CTP_TimeStamp">
    <vt:lpwstr>2018-05-07 21:44:35Z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(3)Eo5DMLzLAqDLmf0qN36jzsT+D8ltRgoqhr9KGw4kHMz4oR3nv7kkbGFIoKpFEm0C1s2ZjLoo
cMFvGJt2ywAr7Z8nfHM06mHrkOCeegaFs+clPkzKiVbDa1YGET556vUH8hYuW1DAnwZBHC2Q
br5EaMZYX0xmQvHF2h5mj+RI3o8g/9ek5D8lWVmLOPs/Wd+X6MDTTVGGd79sAhOC4e6am8Wj
o4S6hV7dD4hVwLu4ZN</vt:lpwstr>
  </property>
  <property fmtid="{D5CDD505-2E9C-101B-9397-08002B2CF9AE}" pid="11" name="_2015_ms_pID_7253431">
    <vt:lpwstr>ctbgrU4JyCzwvwWBB2gDXcoD6DweqRSRbWfKAk/TBsCVMi3e1qip8x
CW0Ccp2mXD58Jbfxo86l+/OwT8pZdxEhP+09pVAPFdC/9T99k+qjW9wH+2KagKarc94t3uLq
wH+B3SHkAxfYD3f3x7EYu45YAFljRhdjVk9eSxgk+eTytgMuZ/Zo5O2RLR/+rx7H6i8yBiBt
j4WkagbxWseTpwVMX57lk//5CvhELC42WBvZ</vt:lpwstr>
  </property>
  <property fmtid="{D5CDD505-2E9C-101B-9397-08002B2CF9AE}" pid="12" name="_2015_ms_pID_7253432">
    <vt:lpwstr>Jw==</vt:lpwstr>
  </property>
  <property fmtid="{D5CDD505-2E9C-101B-9397-08002B2CF9AE}" pid="13" name="EriCOLLCategory">
    <vt:lpwstr/>
  </property>
  <property fmtid="{D5CDD505-2E9C-101B-9397-08002B2CF9AE}" pid="14" name="TaxKeyword">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CTPClassification">
    <vt:lpwstr>CTP_NT</vt:lpwstr>
  </property>
  <property fmtid="{D5CDD505-2E9C-101B-9397-08002B2CF9AE}" pid="23" name="KSOProductBuildVer">
    <vt:lpwstr>2052-10.1.0.7223</vt:lpwstr>
  </property>
</Properties>
</file>